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30050" w14:textId="77777777" w:rsidR="00990D24" w:rsidRDefault="005743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МІНІСТЕРСТВО ОСВІТИ І НАУКИ УКРАЇНИ</w:t>
      </w:r>
    </w:p>
    <w:p w14:paraId="7BCFB960" w14:textId="77777777" w:rsidR="00990D24" w:rsidRDefault="005743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ПРИКАРПАТСЬКИЙ НАЦІОНАЛЬНИЙ УНІВЕРСИТЕТ</w:t>
      </w:r>
    </w:p>
    <w:p w14:paraId="6B07A08B" w14:textId="77777777" w:rsidR="00990D24" w:rsidRDefault="005743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ІМЕНІ ВАСИЛЯ СТЕФАНИКА</w:t>
      </w:r>
    </w:p>
    <w:p w14:paraId="1EA6DA53" w14:textId="77777777" w:rsidR="00990D24" w:rsidRDefault="00990D24">
      <w:pPr>
        <w:jc w:val="center"/>
        <w:rPr>
          <w:b/>
          <w:sz w:val="28"/>
          <w:szCs w:val="28"/>
        </w:rPr>
      </w:pPr>
    </w:p>
    <w:p w14:paraId="0212764D" w14:textId="77777777" w:rsidR="00990D24" w:rsidRDefault="00574331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021290B7" wp14:editId="1D466492">
            <wp:extent cx="1257300" cy="1257300"/>
            <wp:effectExtent l="0" t="0" r="0" b="0"/>
            <wp:docPr id="4" name="image2.png" descr="Символіка – Прикарпатський національний університет імені Василя Стефаник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 descr="Символіка – Прикарпатський національний університет імені Василя Стефаника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511AC7" w14:textId="77777777" w:rsidR="00990D24" w:rsidRDefault="00990D24">
      <w:pPr>
        <w:jc w:val="center"/>
        <w:rPr>
          <w:b/>
          <w:sz w:val="28"/>
          <w:szCs w:val="28"/>
        </w:rPr>
      </w:pPr>
    </w:p>
    <w:p w14:paraId="577CFD9D" w14:textId="77777777" w:rsidR="00990D24" w:rsidRDefault="00990D24">
      <w:pPr>
        <w:jc w:val="center"/>
        <w:rPr>
          <w:b/>
          <w:sz w:val="28"/>
          <w:szCs w:val="28"/>
        </w:rPr>
      </w:pPr>
    </w:p>
    <w:p w14:paraId="711A5F27" w14:textId="77777777" w:rsidR="00990D24" w:rsidRDefault="0057433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Факультет математики та інформатики</w:t>
      </w:r>
    </w:p>
    <w:p w14:paraId="1BC14352" w14:textId="77777777" w:rsidR="00990D24" w:rsidRDefault="0057433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Кафедра іноземних мов</w:t>
      </w:r>
    </w:p>
    <w:p w14:paraId="604066D8" w14:textId="77777777" w:rsidR="00990D24" w:rsidRDefault="00990D24">
      <w:pPr>
        <w:jc w:val="center"/>
        <w:rPr>
          <w:sz w:val="28"/>
          <w:szCs w:val="28"/>
        </w:rPr>
      </w:pPr>
    </w:p>
    <w:p w14:paraId="21B6664E" w14:textId="77777777" w:rsidR="00990D24" w:rsidRDefault="00990D24">
      <w:pPr>
        <w:jc w:val="center"/>
        <w:rPr>
          <w:sz w:val="28"/>
          <w:szCs w:val="28"/>
        </w:rPr>
      </w:pPr>
    </w:p>
    <w:p w14:paraId="6D7F7F25" w14:textId="77777777" w:rsidR="00990D24" w:rsidRDefault="00990D24">
      <w:pPr>
        <w:jc w:val="center"/>
        <w:rPr>
          <w:b/>
          <w:sz w:val="28"/>
          <w:szCs w:val="28"/>
        </w:rPr>
      </w:pPr>
    </w:p>
    <w:p w14:paraId="4F3DB337" w14:textId="77777777" w:rsidR="00990D24" w:rsidRDefault="00990D24">
      <w:pPr>
        <w:jc w:val="center"/>
        <w:rPr>
          <w:b/>
          <w:sz w:val="28"/>
          <w:szCs w:val="28"/>
        </w:rPr>
      </w:pPr>
    </w:p>
    <w:p w14:paraId="0D1119BA" w14:textId="77777777" w:rsidR="00990D24" w:rsidRDefault="00990D24">
      <w:pPr>
        <w:jc w:val="center"/>
        <w:rPr>
          <w:b/>
          <w:sz w:val="28"/>
          <w:szCs w:val="28"/>
        </w:rPr>
      </w:pPr>
    </w:p>
    <w:p w14:paraId="6414B8C1" w14:textId="77777777" w:rsidR="00990D24" w:rsidRDefault="00990D24">
      <w:pPr>
        <w:jc w:val="center"/>
        <w:rPr>
          <w:b/>
          <w:sz w:val="28"/>
          <w:szCs w:val="28"/>
        </w:rPr>
      </w:pPr>
    </w:p>
    <w:p w14:paraId="0A00A932" w14:textId="77777777" w:rsidR="00990D24" w:rsidRDefault="005743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СИЛАБУС НАВЧАЛЬНОЇ ДИСЦИПЛІНИ</w:t>
      </w:r>
    </w:p>
    <w:p w14:paraId="566797EA" w14:textId="77777777" w:rsidR="00990D24" w:rsidRDefault="00990D24">
      <w:pPr>
        <w:jc w:val="center"/>
        <w:rPr>
          <w:b/>
          <w:sz w:val="28"/>
          <w:szCs w:val="28"/>
        </w:rPr>
      </w:pPr>
    </w:p>
    <w:p w14:paraId="5F3BC10D" w14:textId="77777777" w:rsidR="00990D24" w:rsidRDefault="00574331">
      <w:pPr>
        <w:jc w:val="center"/>
        <w:rPr>
          <w:b/>
          <w:sz w:val="28"/>
          <w:szCs w:val="28"/>
        </w:rPr>
      </w:pPr>
      <w:r>
        <w:rPr>
          <w:b/>
        </w:rPr>
        <w:t xml:space="preserve"> </w:t>
      </w:r>
      <w:r>
        <w:rPr>
          <w:b/>
          <w:sz w:val="28"/>
          <w:szCs w:val="28"/>
        </w:rPr>
        <w:t>«ПРАКТИЧНИЙ КУРС АНГЛІЙСЬКОЇ МОВИ»</w:t>
      </w:r>
    </w:p>
    <w:p w14:paraId="1269EFC9" w14:textId="77777777" w:rsidR="00990D24" w:rsidRDefault="00990D24">
      <w:pPr>
        <w:rPr>
          <w:sz w:val="28"/>
          <w:szCs w:val="28"/>
        </w:rPr>
      </w:pPr>
    </w:p>
    <w:p w14:paraId="0520A041" w14:textId="77777777" w:rsidR="00990D24" w:rsidRDefault="00990D24">
      <w:pPr>
        <w:rPr>
          <w:sz w:val="28"/>
          <w:szCs w:val="28"/>
        </w:rPr>
      </w:pPr>
    </w:p>
    <w:p w14:paraId="4FB093DC" w14:textId="77777777" w:rsidR="00990D24" w:rsidRDefault="00574331">
      <w:pPr>
        <w:ind w:left="1416"/>
        <w:rPr>
          <w:sz w:val="28"/>
          <w:szCs w:val="28"/>
        </w:rPr>
      </w:pPr>
      <w:r>
        <w:rPr>
          <w:sz w:val="28"/>
          <w:szCs w:val="28"/>
        </w:rPr>
        <w:t xml:space="preserve">Освітня програма:       «Середня освіта (Інформатика. </w:t>
      </w:r>
    </w:p>
    <w:p w14:paraId="44254C3E" w14:textId="77777777" w:rsidR="00990D24" w:rsidRDefault="00574331">
      <w:pPr>
        <w:ind w:left="3540" w:firstLine="708"/>
        <w:rPr>
          <w:sz w:val="28"/>
          <w:szCs w:val="28"/>
        </w:rPr>
      </w:pPr>
      <w:r>
        <w:rPr>
          <w:sz w:val="28"/>
          <w:szCs w:val="28"/>
        </w:rPr>
        <w:t>Англійська мова)»</w:t>
      </w:r>
    </w:p>
    <w:p w14:paraId="65EAC0E3" w14:textId="77777777" w:rsidR="00990D24" w:rsidRDefault="00574331">
      <w:pPr>
        <w:tabs>
          <w:tab w:val="left" w:pos="2268"/>
          <w:tab w:val="left" w:pos="4253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Перший (бакалаврський) рівень</w:t>
      </w:r>
    </w:p>
    <w:p w14:paraId="79F6A08C" w14:textId="77777777" w:rsidR="00990D24" w:rsidRDefault="00990D24">
      <w:pPr>
        <w:tabs>
          <w:tab w:val="left" w:pos="2268"/>
          <w:tab w:val="left" w:pos="4253"/>
        </w:tabs>
        <w:jc w:val="center"/>
        <w:rPr>
          <w:sz w:val="28"/>
          <w:szCs w:val="28"/>
        </w:rPr>
      </w:pPr>
    </w:p>
    <w:p w14:paraId="057A2422" w14:textId="77777777" w:rsidR="00990D24" w:rsidRDefault="00574331">
      <w:pPr>
        <w:pBdr>
          <w:top w:val="nil"/>
          <w:left w:val="nil"/>
          <w:bottom w:val="nil"/>
          <w:right w:val="nil"/>
          <w:between w:val="nil"/>
        </w:pBdr>
        <w:ind w:left="708" w:firstLine="708"/>
        <w:rPr>
          <w:color w:val="000000"/>
        </w:rPr>
      </w:pPr>
      <w:r>
        <w:rPr>
          <w:color w:val="000000"/>
          <w:sz w:val="28"/>
          <w:szCs w:val="28"/>
        </w:rPr>
        <w:t>Спеціальність:</w:t>
      </w:r>
      <w:r>
        <w:rPr>
          <w:color w:val="000000"/>
        </w:rPr>
        <w:t xml:space="preserve"> </w:t>
      </w:r>
      <w:r>
        <w:rPr>
          <w:color w:val="000000"/>
          <w:sz w:val="28"/>
          <w:szCs w:val="28"/>
        </w:rPr>
        <w:t>014.09  Середня освіта (Інформатика)</w:t>
      </w:r>
    </w:p>
    <w:p w14:paraId="39C8D6D6" w14:textId="77777777" w:rsidR="00990D24" w:rsidRDefault="00990D24">
      <w:pPr>
        <w:tabs>
          <w:tab w:val="left" w:pos="2268"/>
          <w:tab w:val="left" w:pos="4253"/>
        </w:tabs>
        <w:rPr>
          <w:sz w:val="28"/>
          <w:szCs w:val="28"/>
        </w:rPr>
      </w:pPr>
    </w:p>
    <w:p w14:paraId="68E6A934" w14:textId="77777777" w:rsidR="00990D24" w:rsidRDefault="0057433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  <w:sz w:val="28"/>
          <w:szCs w:val="28"/>
        </w:rPr>
        <w:t xml:space="preserve">                    Галузь знань:              </w:t>
      </w:r>
      <w:r>
        <w:rPr>
          <w:color w:val="000000"/>
        </w:rPr>
        <w:t xml:space="preserve">   </w:t>
      </w:r>
      <w:r>
        <w:rPr>
          <w:color w:val="000000"/>
          <w:sz w:val="28"/>
          <w:szCs w:val="28"/>
        </w:rPr>
        <w:t xml:space="preserve">01 Освіта/Педагогіка </w:t>
      </w:r>
    </w:p>
    <w:p w14:paraId="73F62B72" w14:textId="77777777" w:rsidR="00990D24" w:rsidRDefault="0057433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45EDA269" w14:textId="77777777" w:rsidR="00990D24" w:rsidRDefault="00990D24">
      <w:pPr>
        <w:jc w:val="center"/>
        <w:rPr>
          <w:sz w:val="28"/>
          <w:szCs w:val="28"/>
        </w:rPr>
      </w:pPr>
    </w:p>
    <w:p w14:paraId="487C627F" w14:textId="77777777" w:rsidR="00990D24" w:rsidRDefault="00990D24">
      <w:pPr>
        <w:jc w:val="center"/>
        <w:rPr>
          <w:sz w:val="28"/>
          <w:szCs w:val="28"/>
        </w:rPr>
      </w:pPr>
    </w:p>
    <w:p w14:paraId="66DB7F7F" w14:textId="77777777" w:rsidR="00990D24" w:rsidRDefault="00990D24">
      <w:pPr>
        <w:jc w:val="center"/>
        <w:rPr>
          <w:sz w:val="28"/>
          <w:szCs w:val="28"/>
        </w:rPr>
      </w:pPr>
    </w:p>
    <w:p w14:paraId="0DB7116B" w14:textId="77777777" w:rsidR="00990D24" w:rsidRDefault="00990D24">
      <w:pPr>
        <w:jc w:val="both"/>
        <w:rPr>
          <w:sz w:val="28"/>
          <w:szCs w:val="28"/>
        </w:rPr>
      </w:pPr>
    </w:p>
    <w:p w14:paraId="4323E706" w14:textId="77777777" w:rsidR="00990D24" w:rsidRDefault="00990D24">
      <w:pPr>
        <w:jc w:val="both"/>
        <w:rPr>
          <w:sz w:val="28"/>
          <w:szCs w:val="28"/>
        </w:rPr>
      </w:pPr>
    </w:p>
    <w:p w14:paraId="5362B103" w14:textId="77777777" w:rsidR="00990D24" w:rsidRDefault="00574331">
      <w:pPr>
        <w:jc w:val="right"/>
        <w:rPr>
          <w:sz w:val="28"/>
          <w:szCs w:val="28"/>
        </w:rPr>
      </w:pPr>
      <w:r>
        <w:rPr>
          <w:sz w:val="28"/>
          <w:szCs w:val="28"/>
        </w:rPr>
        <w:t>Затверджено на засіданні кафедри</w:t>
      </w:r>
    </w:p>
    <w:p w14:paraId="0C2DA625" w14:textId="77777777" w:rsidR="00990D24" w:rsidRDefault="0057433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Протокол № 1 від “29” серпня 2022 р.  </w:t>
      </w:r>
    </w:p>
    <w:p w14:paraId="4E4B9C0D" w14:textId="77777777" w:rsidR="00990D24" w:rsidRDefault="00990D24">
      <w:pPr>
        <w:jc w:val="both"/>
        <w:rPr>
          <w:sz w:val="28"/>
          <w:szCs w:val="28"/>
        </w:rPr>
      </w:pPr>
    </w:p>
    <w:p w14:paraId="45AE8AEB" w14:textId="77777777" w:rsidR="00990D24" w:rsidRDefault="00990D24">
      <w:pPr>
        <w:rPr>
          <w:sz w:val="28"/>
          <w:szCs w:val="28"/>
        </w:rPr>
      </w:pPr>
    </w:p>
    <w:p w14:paraId="54143E4C" w14:textId="77777777" w:rsidR="00990D24" w:rsidRDefault="00574331">
      <w:pPr>
        <w:jc w:val="center"/>
        <w:rPr>
          <w:sz w:val="28"/>
          <w:szCs w:val="28"/>
        </w:rPr>
      </w:pPr>
      <w:r>
        <w:rPr>
          <w:sz w:val="28"/>
          <w:szCs w:val="28"/>
        </w:rPr>
        <w:t>м. Івано-Франківськ – 2022</w:t>
      </w:r>
    </w:p>
    <w:p w14:paraId="27A6DD27" w14:textId="77777777" w:rsidR="00990D24" w:rsidRDefault="00574331">
      <w:pPr>
        <w:jc w:val="center"/>
        <w:rPr>
          <w:b/>
          <w:sz w:val="28"/>
          <w:szCs w:val="28"/>
        </w:rPr>
      </w:pPr>
      <w:r>
        <w:br w:type="page"/>
      </w:r>
      <w:r>
        <w:rPr>
          <w:b/>
          <w:sz w:val="28"/>
          <w:szCs w:val="28"/>
        </w:rPr>
        <w:lastRenderedPageBreak/>
        <w:t>ЗМІСТ</w:t>
      </w:r>
    </w:p>
    <w:p w14:paraId="477ED817" w14:textId="77777777" w:rsidR="00990D24" w:rsidRDefault="00990D24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14:paraId="6834C9AA" w14:textId="77777777" w:rsidR="00990D24" w:rsidRDefault="00574331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Загальна інформація</w:t>
      </w:r>
    </w:p>
    <w:p w14:paraId="4C295A65" w14:textId="77777777" w:rsidR="00990D24" w:rsidRDefault="00574331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Опис дисципліни</w:t>
      </w:r>
    </w:p>
    <w:p w14:paraId="697DB426" w14:textId="77777777" w:rsidR="00990D24" w:rsidRDefault="00574331">
      <w:pPr>
        <w:spacing w:line="48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Структура курсу </w:t>
      </w:r>
    </w:p>
    <w:p w14:paraId="1674FF62" w14:textId="77777777" w:rsidR="00990D24" w:rsidRDefault="00574331">
      <w:pPr>
        <w:spacing w:line="48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Система оцінювання курсу</w:t>
      </w:r>
    </w:p>
    <w:p w14:paraId="21760375" w14:textId="77777777" w:rsidR="00990D24" w:rsidRDefault="00574331">
      <w:pPr>
        <w:spacing w:line="48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Оцінювання відповідно до графіку навчального процесу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476F6377" w14:textId="77777777" w:rsidR="00990D24" w:rsidRDefault="00574331">
      <w:pPr>
        <w:spacing w:line="48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 Ресурсне забезпечення</w:t>
      </w:r>
    </w:p>
    <w:p w14:paraId="17479C68" w14:textId="77777777" w:rsidR="00990D24" w:rsidRDefault="00574331">
      <w:pPr>
        <w:spacing w:line="48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 Контактна інформація</w:t>
      </w:r>
    </w:p>
    <w:p w14:paraId="314802E5" w14:textId="77777777" w:rsidR="00990D24" w:rsidRDefault="00574331">
      <w:pPr>
        <w:spacing w:line="48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8. Політика навчальної дисципліни</w:t>
      </w:r>
    </w:p>
    <w:p w14:paraId="32A3DF1D" w14:textId="77777777" w:rsidR="00990D24" w:rsidRDefault="00990D24"/>
    <w:p w14:paraId="53B31FCB" w14:textId="77777777" w:rsidR="00990D24" w:rsidRDefault="00990D24">
      <w:pPr>
        <w:jc w:val="both"/>
        <w:rPr>
          <w:sz w:val="28"/>
          <w:szCs w:val="28"/>
        </w:rPr>
      </w:pPr>
    </w:p>
    <w:p w14:paraId="19D79ACC" w14:textId="77777777" w:rsidR="00990D24" w:rsidRDefault="00990D24">
      <w:pPr>
        <w:jc w:val="both"/>
        <w:rPr>
          <w:sz w:val="28"/>
          <w:szCs w:val="28"/>
        </w:rPr>
      </w:pPr>
    </w:p>
    <w:p w14:paraId="7F5A34BC" w14:textId="77777777" w:rsidR="00990D24" w:rsidRDefault="00990D24">
      <w:pPr>
        <w:jc w:val="both"/>
        <w:rPr>
          <w:sz w:val="28"/>
          <w:szCs w:val="28"/>
        </w:rPr>
      </w:pPr>
    </w:p>
    <w:p w14:paraId="42A60C14" w14:textId="77777777" w:rsidR="00990D24" w:rsidRDefault="00990D24">
      <w:pPr>
        <w:jc w:val="both"/>
        <w:rPr>
          <w:sz w:val="28"/>
          <w:szCs w:val="28"/>
        </w:rPr>
      </w:pPr>
    </w:p>
    <w:p w14:paraId="772A37CD" w14:textId="77777777" w:rsidR="00990D24" w:rsidRDefault="00990D24">
      <w:pPr>
        <w:jc w:val="both"/>
        <w:rPr>
          <w:sz w:val="28"/>
          <w:szCs w:val="28"/>
        </w:rPr>
      </w:pPr>
    </w:p>
    <w:p w14:paraId="29AB99D4" w14:textId="77777777" w:rsidR="00990D24" w:rsidRDefault="00990D24">
      <w:pPr>
        <w:jc w:val="both"/>
        <w:rPr>
          <w:sz w:val="28"/>
          <w:szCs w:val="28"/>
        </w:rPr>
      </w:pPr>
    </w:p>
    <w:p w14:paraId="3739124A" w14:textId="77777777" w:rsidR="00990D24" w:rsidRDefault="00990D24">
      <w:pPr>
        <w:jc w:val="both"/>
        <w:rPr>
          <w:sz w:val="28"/>
          <w:szCs w:val="28"/>
        </w:rPr>
      </w:pPr>
    </w:p>
    <w:p w14:paraId="237F642C" w14:textId="77777777" w:rsidR="00990D24" w:rsidRDefault="00990D24">
      <w:pPr>
        <w:jc w:val="both"/>
        <w:rPr>
          <w:sz w:val="28"/>
          <w:szCs w:val="28"/>
        </w:rPr>
      </w:pPr>
    </w:p>
    <w:p w14:paraId="6932A3CE" w14:textId="77777777" w:rsidR="00990D24" w:rsidRDefault="00990D24">
      <w:pPr>
        <w:jc w:val="both"/>
        <w:rPr>
          <w:sz w:val="28"/>
          <w:szCs w:val="28"/>
        </w:rPr>
      </w:pPr>
    </w:p>
    <w:p w14:paraId="56C2FC09" w14:textId="77777777" w:rsidR="00990D24" w:rsidRDefault="00990D24">
      <w:pPr>
        <w:jc w:val="both"/>
        <w:rPr>
          <w:sz w:val="28"/>
          <w:szCs w:val="28"/>
        </w:rPr>
      </w:pPr>
    </w:p>
    <w:p w14:paraId="114BDC2F" w14:textId="77777777" w:rsidR="00990D24" w:rsidRDefault="00990D24">
      <w:pPr>
        <w:jc w:val="both"/>
        <w:rPr>
          <w:sz w:val="28"/>
          <w:szCs w:val="28"/>
        </w:rPr>
      </w:pPr>
    </w:p>
    <w:p w14:paraId="264AB4AB" w14:textId="77777777" w:rsidR="00990D24" w:rsidRDefault="00990D24">
      <w:pPr>
        <w:jc w:val="both"/>
        <w:rPr>
          <w:sz w:val="28"/>
          <w:szCs w:val="28"/>
        </w:rPr>
      </w:pPr>
    </w:p>
    <w:p w14:paraId="1B01C370" w14:textId="77777777" w:rsidR="00990D24" w:rsidRDefault="00990D24">
      <w:pPr>
        <w:jc w:val="both"/>
        <w:rPr>
          <w:sz w:val="28"/>
          <w:szCs w:val="28"/>
        </w:rPr>
      </w:pPr>
    </w:p>
    <w:p w14:paraId="2DB365D2" w14:textId="77777777" w:rsidR="00990D24" w:rsidRDefault="00990D24">
      <w:pPr>
        <w:jc w:val="both"/>
        <w:rPr>
          <w:sz w:val="28"/>
          <w:szCs w:val="28"/>
        </w:rPr>
      </w:pPr>
    </w:p>
    <w:p w14:paraId="565603BA" w14:textId="77777777" w:rsidR="00990D24" w:rsidRDefault="00990D24">
      <w:pPr>
        <w:jc w:val="both"/>
        <w:rPr>
          <w:sz w:val="28"/>
          <w:szCs w:val="28"/>
        </w:rPr>
      </w:pPr>
    </w:p>
    <w:p w14:paraId="3CD9D9A0" w14:textId="77777777" w:rsidR="00990D24" w:rsidRDefault="00990D24">
      <w:pPr>
        <w:jc w:val="both"/>
        <w:rPr>
          <w:sz w:val="28"/>
          <w:szCs w:val="28"/>
        </w:rPr>
      </w:pPr>
    </w:p>
    <w:p w14:paraId="0C7EADEA" w14:textId="77777777" w:rsidR="00990D24" w:rsidRDefault="00990D24">
      <w:pPr>
        <w:jc w:val="both"/>
        <w:rPr>
          <w:sz w:val="28"/>
          <w:szCs w:val="28"/>
        </w:rPr>
      </w:pPr>
    </w:p>
    <w:p w14:paraId="72E294DD" w14:textId="77777777" w:rsidR="00990D24" w:rsidRDefault="00990D24">
      <w:pPr>
        <w:jc w:val="both"/>
        <w:rPr>
          <w:sz w:val="28"/>
          <w:szCs w:val="28"/>
        </w:rPr>
      </w:pPr>
    </w:p>
    <w:p w14:paraId="7975DE97" w14:textId="77777777" w:rsidR="00990D24" w:rsidRDefault="00990D24">
      <w:pPr>
        <w:jc w:val="both"/>
        <w:rPr>
          <w:sz w:val="28"/>
          <w:szCs w:val="28"/>
        </w:rPr>
      </w:pPr>
    </w:p>
    <w:p w14:paraId="39E92DE2" w14:textId="77777777" w:rsidR="00990D24" w:rsidRDefault="00990D24">
      <w:pPr>
        <w:jc w:val="both"/>
        <w:rPr>
          <w:sz w:val="28"/>
          <w:szCs w:val="28"/>
        </w:rPr>
      </w:pPr>
    </w:p>
    <w:p w14:paraId="419207A6" w14:textId="77777777" w:rsidR="00990D24" w:rsidRDefault="00990D24">
      <w:pPr>
        <w:jc w:val="both"/>
        <w:rPr>
          <w:sz w:val="28"/>
          <w:szCs w:val="28"/>
        </w:rPr>
      </w:pPr>
    </w:p>
    <w:p w14:paraId="1A3C4F43" w14:textId="77777777" w:rsidR="00990D24" w:rsidRDefault="00990D24">
      <w:pPr>
        <w:jc w:val="both"/>
        <w:rPr>
          <w:sz w:val="28"/>
          <w:szCs w:val="28"/>
        </w:rPr>
      </w:pPr>
    </w:p>
    <w:p w14:paraId="16B97CA8" w14:textId="77777777" w:rsidR="00990D24" w:rsidRDefault="00990D24">
      <w:pPr>
        <w:jc w:val="both"/>
        <w:rPr>
          <w:sz w:val="28"/>
          <w:szCs w:val="28"/>
        </w:rPr>
      </w:pPr>
    </w:p>
    <w:p w14:paraId="64EFFF2A" w14:textId="77777777" w:rsidR="00990D24" w:rsidRDefault="00990D24">
      <w:pPr>
        <w:jc w:val="both"/>
        <w:rPr>
          <w:sz w:val="28"/>
          <w:szCs w:val="28"/>
        </w:rPr>
      </w:pPr>
    </w:p>
    <w:p w14:paraId="661CC8B2" w14:textId="77777777" w:rsidR="00990D24" w:rsidRDefault="00990D24">
      <w:pPr>
        <w:jc w:val="both"/>
        <w:rPr>
          <w:sz w:val="28"/>
          <w:szCs w:val="28"/>
        </w:rPr>
      </w:pPr>
    </w:p>
    <w:p w14:paraId="794C37B7" w14:textId="77777777" w:rsidR="00990D24" w:rsidRDefault="00574331">
      <w:pPr>
        <w:pBdr>
          <w:top w:val="nil"/>
          <w:left w:val="nil"/>
          <w:bottom w:val="nil"/>
          <w:right w:val="nil"/>
          <w:between w:val="nil"/>
        </w:pBdr>
        <w:ind w:left="56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1. Загальна інформація</w:t>
      </w:r>
    </w:p>
    <w:tbl>
      <w:tblPr>
        <w:tblStyle w:val="af0"/>
        <w:tblW w:w="93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76"/>
        <w:gridCol w:w="5769"/>
      </w:tblGrid>
      <w:tr w:rsidR="0043463E" w14:paraId="2EFF5502" w14:textId="77777777">
        <w:tc>
          <w:tcPr>
            <w:tcW w:w="3576" w:type="dxa"/>
          </w:tcPr>
          <w:p w14:paraId="7C026CA0" w14:textId="77777777" w:rsidR="00990D24" w:rsidRDefault="005743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Назва </w:t>
            </w:r>
            <w:r>
              <w:rPr>
                <w:color w:val="000000"/>
                <w:sz w:val="28"/>
                <w:szCs w:val="28"/>
              </w:rPr>
              <w:t>дисципліни</w:t>
            </w:r>
          </w:p>
        </w:tc>
        <w:tc>
          <w:tcPr>
            <w:tcW w:w="5769" w:type="dxa"/>
          </w:tcPr>
          <w:p w14:paraId="040E2DCA" w14:textId="77777777" w:rsidR="00990D24" w:rsidRDefault="005743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Практичний курс англійської мови</w:t>
            </w:r>
          </w:p>
        </w:tc>
      </w:tr>
      <w:tr w:rsidR="0043463E" w14:paraId="0BF6DD6B" w14:textId="77777777">
        <w:tc>
          <w:tcPr>
            <w:tcW w:w="3576" w:type="dxa"/>
          </w:tcPr>
          <w:p w14:paraId="146CF12A" w14:textId="77777777" w:rsidR="00990D24" w:rsidRDefault="005743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Освітня програма </w:t>
            </w:r>
          </w:p>
        </w:tc>
        <w:tc>
          <w:tcPr>
            <w:tcW w:w="5769" w:type="dxa"/>
          </w:tcPr>
          <w:p w14:paraId="326C9E04" w14:textId="77777777" w:rsidR="00990D24" w:rsidRDefault="005743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«Середня освіта (Інформатика. Англійська мова)»</w:t>
            </w:r>
          </w:p>
        </w:tc>
      </w:tr>
      <w:tr w:rsidR="0043463E" w14:paraId="3DF84D38" w14:textId="77777777">
        <w:tc>
          <w:tcPr>
            <w:tcW w:w="3576" w:type="dxa"/>
          </w:tcPr>
          <w:p w14:paraId="1898FCCF" w14:textId="77777777" w:rsidR="00990D24" w:rsidRDefault="005743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Спеціалізація (за наявності)</w:t>
            </w:r>
          </w:p>
        </w:tc>
        <w:tc>
          <w:tcPr>
            <w:tcW w:w="5769" w:type="dxa"/>
          </w:tcPr>
          <w:p w14:paraId="402747BF" w14:textId="77777777" w:rsidR="00990D24" w:rsidRDefault="00990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</w:tr>
      <w:tr w:rsidR="0043463E" w14:paraId="00E77925" w14:textId="77777777">
        <w:tc>
          <w:tcPr>
            <w:tcW w:w="3576" w:type="dxa"/>
          </w:tcPr>
          <w:p w14:paraId="79B72738" w14:textId="77777777" w:rsidR="00990D24" w:rsidRDefault="005743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Спеціальність</w:t>
            </w:r>
          </w:p>
        </w:tc>
        <w:tc>
          <w:tcPr>
            <w:tcW w:w="5769" w:type="dxa"/>
          </w:tcPr>
          <w:p w14:paraId="0268934C" w14:textId="77777777" w:rsidR="00990D24" w:rsidRDefault="005743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014.09 Середня освіта (Інформатика)</w:t>
            </w:r>
          </w:p>
        </w:tc>
      </w:tr>
      <w:tr w:rsidR="0043463E" w14:paraId="531B7379" w14:textId="77777777">
        <w:tc>
          <w:tcPr>
            <w:tcW w:w="3576" w:type="dxa"/>
          </w:tcPr>
          <w:p w14:paraId="4B1F2C34" w14:textId="77777777" w:rsidR="00990D24" w:rsidRDefault="005743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Галузь знань</w:t>
            </w:r>
          </w:p>
        </w:tc>
        <w:tc>
          <w:tcPr>
            <w:tcW w:w="5769" w:type="dxa"/>
          </w:tcPr>
          <w:p w14:paraId="05EF945D" w14:textId="77777777" w:rsidR="00990D24" w:rsidRDefault="005743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Освіта/Педагогіка</w:t>
            </w:r>
          </w:p>
        </w:tc>
      </w:tr>
      <w:tr w:rsidR="0043463E" w14:paraId="3832A8F6" w14:textId="77777777">
        <w:tc>
          <w:tcPr>
            <w:tcW w:w="3576" w:type="dxa"/>
          </w:tcPr>
          <w:p w14:paraId="5F29D1EE" w14:textId="77777777" w:rsidR="00990D24" w:rsidRDefault="005743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Освітній рівень </w:t>
            </w:r>
          </w:p>
        </w:tc>
        <w:tc>
          <w:tcPr>
            <w:tcW w:w="5769" w:type="dxa"/>
          </w:tcPr>
          <w:p w14:paraId="626783A8" w14:textId="77777777" w:rsidR="00990D24" w:rsidRDefault="005743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Бакалавр</w:t>
            </w:r>
          </w:p>
        </w:tc>
      </w:tr>
      <w:tr w:rsidR="0043463E" w14:paraId="756BE6F6" w14:textId="77777777">
        <w:tc>
          <w:tcPr>
            <w:tcW w:w="3576" w:type="dxa"/>
          </w:tcPr>
          <w:p w14:paraId="0A88B28C" w14:textId="77777777" w:rsidR="00990D24" w:rsidRDefault="005743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Статус дисципліни</w:t>
            </w:r>
          </w:p>
        </w:tc>
        <w:tc>
          <w:tcPr>
            <w:tcW w:w="5769" w:type="dxa"/>
          </w:tcPr>
          <w:p w14:paraId="39365BC8" w14:textId="77777777" w:rsidR="00990D24" w:rsidRDefault="005743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Нормативна дисципліна</w:t>
            </w:r>
          </w:p>
        </w:tc>
      </w:tr>
      <w:tr w:rsidR="0043463E" w14:paraId="29E699C1" w14:textId="77777777">
        <w:tc>
          <w:tcPr>
            <w:tcW w:w="3576" w:type="dxa"/>
          </w:tcPr>
          <w:p w14:paraId="47886D5E" w14:textId="77777777" w:rsidR="00990D24" w:rsidRDefault="005743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Курс / семестр</w:t>
            </w:r>
          </w:p>
        </w:tc>
        <w:tc>
          <w:tcPr>
            <w:tcW w:w="5769" w:type="dxa"/>
          </w:tcPr>
          <w:p w14:paraId="57D88EAE" w14:textId="77777777" w:rsidR="00990D24" w:rsidRDefault="005743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III, IV семестри</w:t>
            </w:r>
          </w:p>
        </w:tc>
      </w:tr>
      <w:tr w:rsidR="0043463E" w14:paraId="1B673D35" w14:textId="77777777">
        <w:tc>
          <w:tcPr>
            <w:tcW w:w="3576" w:type="dxa"/>
          </w:tcPr>
          <w:p w14:paraId="0EA55436" w14:textId="77777777" w:rsidR="00990D24" w:rsidRDefault="005743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Розподіл за видами занять та</w:t>
            </w:r>
          </w:p>
          <w:p w14:paraId="779C5FF3" w14:textId="77777777" w:rsidR="00990D24" w:rsidRDefault="005743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годинами навчання (якщо передбачені інші види, додати)</w:t>
            </w:r>
          </w:p>
        </w:tc>
        <w:tc>
          <w:tcPr>
            <w:tcW w:w="5769" w:type="dxa"/>
          </w:tcPr>
          <w:p w14:paraId="4519E04B" w14:textId="77777777" w:rsidR="00990D24" w:rsidRDefault="005743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Практичні заняття – 30 год.</w:t>
            </w:r>
          </w:p>
          <w:p w14:paraId="0CBE7032" w14:textId="77777777" w:rsidR="00990D24" w:rsidRDefault="005743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Самостійна робота – 60 год.</w:t>
            </w:r>
          </w:p>
          <w:p w14:paraId="00E2E491" w14:textId="77777777" w:rsidR="00990D24" w:rsidRDefault="005743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Екзамен </w:t>
            </w:r>
          </w:p>
        </w:tc>
      </w:tr>
      <w:tr w:rsidR="0043463E" w14:paraId="0D118D2B" w14:textId="77777777">
        <w:tc>
          <w:tcPr>
            <w:tcW w:w="3576" w:type="dxa"/>
          </w:tcPr>
          <w:p w14:paraId="62A3EC60" w14:textId="77777777" w:rsidR="00990D24" w:rsidRDefault="005743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Мова викладання</w:t>
            </w:r>
          </w:p>
        </w:tc>
        <w:tc>
          <w:tcPr>
            <w:tcW w:w="5769" w:type="dxa"/>
          </w:tcPr>
          <w:p w14:paraId="45B00736" w14:textId="77777777" w:rsidR="00990D24" w:rsidRDefault="005743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Англійська</w:t>
            </w:r>
          </w:p>
        </w:tc>
      </w:tr>
      <w:tr w:rsidR="0043463E" w14:paraId="5BE99881" w14:textId="77777777">
        <w:tc>
          <w:tcPr>
            <w:tcW w:w="3576" w:type="dxa"/>
          </w:tcPr>
          <w:p w14:paraId="75616955" w14:textId="77777777" w:rsidR="00990D24" w:rsidRDefault="005743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Посилання на сайт дистанційного навчання</w:t>
            </w:r>
          </w:p>
        </w:tc>
        <w:tc>
          <w:tcPr>
            <w:tcW w:w="5769" w:type="dxa"/>
          </w:tcPr>
          <w:p w14:paraId="3512E35B" w14:textId="77777777" w:rsidR="00990D24" w:rsidRDefault="005743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hyperlink r:id="rId9">
              <w:r w:rsidR="006F5512">
                <w:rPr>
                  <w:color w:val="1155CC"/>
                  <w:sz w:val="28"/>
                  <w:szCs w:val="28"/>
                  <w:u w:val="single"/>
                </w:rPr>
                <w:t>https://d-learn.pro</w:t>
              </w:r>
            </w:hyperlink>
          </w:p>
          <w:p w14:paraId="30A8EF1A" w14:textId="77777777" w:rsidR="00990D24" w:rsidRDefault="005743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</w:tbl>
    <w:p w14:paraId="2B8C6175" w14:textId="77777777" w:rsidR="00990D24" w:rsidRDefault="00990D24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14:paraId="4383A21E" w14:textId="77777777" w:rsidR="00990D24" w:rsidRDefault="0057433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 Опис дисципліни</w:t>
      </w:r>
    </w:p>
    <w:tbl>
      <w:tblPr>
        <w:tblStyle w:val="af1"/>
        <w:tblW w:w="93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45"/>
      </w:tblGrid>
      <w:tr w:rsidR="0043463E" w14:paraId="6BCBAFD2" w14:textId="77777777">
        <w:tc>
          <w:tcPr>
            <w:tcW w:w="9345" w:type="dxa"/>
          </w:tcPr>
          <w:p w14:paraId="2BEF1FDB" w14:textId="77777777" w:rsidR="00990D24" w:rsidRDefault="00574331">
            <w:pPr>
              <w:ind w:firstLine="56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Дисципліна «Практичний курс англійської мови» є компонентною складовою обов’язкової частини підготовки здобувачів ступеня вищої освіти «Бакалавр» за спеціальністю </w:t>
            </w:r>
            <w:r>
              <w:rPr>
                <w:sz w:val="28"/>
                <w:szCs w:val="28"/>
              </w:rPr>
              <w:t>014.09 «Середня освіта (Інформатика)»</w:t>
            </w:r>
            <w:r>
              <w:rPr>
                <w:color w:val="000000"/>
                <w:sz w:val="28"/>
                <w:szCs w:val="28"/>
              </w:rPr>
              <w:t>. Навчальний курс ґрунтується на поєднанні чотирьох виді</w:t>
            </w:r>
            <w:r>
              <w:rPr>
                <w:color w:val="000000"/>
                <w:sz w:val="28"/>
                <w:szCs w:val="28"/>
              </w:rPr>
              <w:t xml:space="preserve">в мовленнєвої діяльності (читання, говоріння, аудіювання та письма) з використанням автентичних матеріалів з іншомовних джерел та вітчизняної навчальної й методичної літератури. </w:t>
            </w:r>
            <w:r>
              <w:rPr>
                <w:sz w:val="28"/>
                <w:szCs w:val="28"/>
              </w:rPr>
              <w:t>Протягом навчання формуються навички вимови, читання, письма, аудіювання, стру</w:t>
            </w:r>
            <w:r>
              <w:rPr>
                <w:sz w:val="28"/>
                <w:szCs w:val="28"/>
              </w:rPr>
              <w:t>ктурного оформлення мовлення в усній та письмовій формах.</w:t>
            </w:r>
          </w:p>
          <w:p w14:paraId="0FA5EEED" w14:textId="77777777" w:rsidR="00990D24" w:rsidRDefault="00574331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Курс «</w:t>
            </w:r>
            <w:r>
              <w:rPr>
                <w:sz w:val="28"/>
                <w:szCs w:val="28"/>
              </w:rPr>
              <w:t>Практичний курс англійської мови</w:t>
            </w:r>
            <w:r>
              <w:rPr>
                <w:color w:val="000000"/>
                <w:sz w:val="28"/>
                <w:szCs w:val="28"/>
              </w:rPr>
              <w:t xml:space="preserve">» є одним із способів поєднання курсів гуманітарного циклу з дисциплінами фахової підготовки студентів. </w:t>
            </w:r>
            <w:r>
              <w:rPr>
                <w:sz w:val="28"/>
                <w:szCs w:val="28"/>
              </w:rPr>
              <w:t>Курс передбачає використання інтерактивних навчальних пі</w:t>
            </w:r>
            <w:r>
              <w:rPr>
                <w:sz w:val="28"/>
                <w:szCs w:val="28"/>
              </w:rPr>
              <w:t>дходів, які включають навчання на основі комунікативних завдань, використання ситуаційних досліджень, симуляції, групові проєкти та розв’язання проблем. Всі ці підходи мають сприяти підвищенню рівня інтерактивності та перетворенню здобувачів освіти на суб’</w:t>
            </w:r>
            <w:r>
              <w:rPr>
                <w:sz w:val="28"/>
                <w:szCs w:val="28"/>
              </w:rPr>
              <w:t>єкт навчального процесу.</w:t>
            </w:r>
          </w:p>
        </w:tc>
      </w:tr>
      <w:tr w:rsidR="0043463E" w14:paraId="25C83217" w14:textId="77777777">
        <w:tc>
          <w:tcPr>
            <w:tcW w:w="9345" w:type="dxa"/>
          </w:tcPr>
          <w:p w14:paraId="0024EE33" w14:textId="77777777" w:rsidR="00990D24" w:rsidRDefault="00574331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Розвинути компетентності:</w:t>
            </w:r>
          </w:p>
          <w:p w14:paraId="23D2C504" w14:textId="77777777" w:rsidR="00990D24" w:rsidRDefault="005743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ЗК.8. Здатність спілкуватися державною та іноземними мовами як усно, так і письмово. </w:t>
            </w:r>
          </w:p>
          <w:p w14:paraId="67DCDD8E" w14:textId="77777777" w:rsidR="00990D24" w:rsidRDefault="005743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ЗК.13. Здатність використовувати знання іноземної мови в освітній діяльності. </w:t>
            </w:r>
          </w:p>
          <w:p w14:paraId="1F2C742B" w14:textId="77777777" w:rsidR="00990D24" w:rsidRDefault="005743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ФК.7. Здатність до формування в учнів к</w:t>
            </w:r>
            <w:r>
              <w:rPr>
                <w:color w:val="000000"/>
                <w:sz w:val="28"/>
                <w:szCs w:val="28"/>
              </w:rPr>
              <w:t xml:space="preserve">лючових і предметних компетентностей, до реалізації наскрізних змістових ліній у шкільному курсі 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інформатики та англійської мови відповідно до вимог стандарту базової середньої освіти. </w:t>
            </w:r>
          </w:p>
          <w:p w14:paraId="07715876" w14:textId="77777777" w:rsidR="00990D24" w:rsidRDefault="005743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ФК.15. Здатність реалізовувати комунікативні уміння і навички сучасної</w:t>
            </w:r>
            <w:r>
              <w:rPr>
                <w:color w:val="000000"/>
                <w:sz w:val="28"/>
                <w:szCs w:val="28"/>
              </w:rPr>
              <w:t xml:space="preserve"> англійської мови як засобу реалізації мети вільного спілкування англійською мовою, здатність оперувати мовознавчими термінами, концепціями. </w:t>
            </w:r>
          </w:p>
          <w:p w14:paraId="225B5B3F" w14:textId="77777777" w:rsidR="00990D24" w:rsidRDefault="005743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ФК.16. Здатність використовувати систему лінгвістичних знань, умінь, навичок для забезпечення вільної комунікації </w:t>
            </w:r>
            <w:r>
              <w:rPr>
                <w:color w:val="000000"/>
                <w:sz w:val="28"/>
                <w:szCs w:val="28"/>
              </w:rPr>
              <w:t xml:space="preserve">англійською мовою. </w:t>
            </w:r>
          </w:p>
        </w:tc>
      </w:tr>
      <w:tr w:rsidR="0043463E" w14:paraId="25119972" w14:textId="77777777">
        <w:tc>
          <w:tcPr>
            <w:tcW w:w="9345" w:type="dxa"/>
          </w:tcPr>
          <w:p w14:paraId="0C366AA9" w14:textId="77777777" w:rsidR="00990D24" w:rsidRDefault="00574331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>Досягти програмних результатів:</w:t>
            </w:r>
          </w:p>
          <w:p w14:paraId="1EA681C1" w14:textId="77777777" w:rsidR="00990D24" w:rsidRDefault="005743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ПРН.07. Знати лінгвістичні терміни, лексико-граматичні звороти, фразеологічні одиниці англійської мови згідно з визначеною тематикою навчальних програм, які вважаються необхідними при усному спілкуванні,</w:t>
            </w:r>
            <w:r>
              <w:rPr>
                <w:color w:val="000000"/>
                <w:sz w:val="28"/>
                <w:szCs w:val="28"/>
              </w:rPr>
              <w:t xml:space="preserve"> аудіюванні, читанні та письмі. Знати особливості перекладу з англійської мови на рідну та навпаки текстів різних жанрів. </w:t>
            </w:r>
          </w:p>
          <w:p w14:paraId="74CC90F7" w14:textId="77777777" w:rsidR="00990D24" w:rsidRDefault="005743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ПРН.08. Знати фундаментальні розділи методики викладання англійської мови в обсязі, достатньому для викладання в закладах освіти, для засвоєння загальнопрофесійних дисциплін. </w:t>
            </w:r>
          </w:p>
          <w:p w14:paraId="66E25B59" w14:textId="77777777" w:rsidR="00990D24" w:rsidRDefault="005743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ПРН.9. Оперувати базовими категоріями та поняттями спеціальності; використовуват</w:t>
            </w:r>
            <w:r>
              <w:rPr>
                <w:color w:val="000000"/>
                <w:sz w:val="28"/>
                <w:szCs w:val="28"/>
              </w:rPr>
              <w:t xml:space="preserve">и програмні засоби та ресурси з інтерфейсом на англійській мові, демонструвати навички спілкування англійською мовою на достатньому рівні, щоб вільно спілкуватися з носіями мови. </w:t>
            </w:r>
          </w:p>
          <w:p w14:paraId="14D75CD8" w14:textId="77777777" w:rsidR="00990D24" w:rsidRDefault="005743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ПРН.16. Вміти самостійно працювати над навчальним матеріалом в процесі аудит</w:t>
            </w:r>
            <w:r>
              <w:rPr>
                <w:color w:val="000000"/>
                <w:sz w:val="28"/>
                <w:szCs w:val="28"/>
              </w:rPr>
              <w:t xml:space="preserve">орного та позааудиторного навчання, самостійної роботи з подальшим розширенням методичних знань з англійської мови для її викладання у закладах освіти. </w:t>
            </w:r>
          </w:p>
        </w:tc>
      </w:tr>
    </w:tbl>
    <w:p w14:paraId="2F386F20" w14:textId="77777777" w:rsidR="00990D24" w:rsidRDefault="00990D2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230BE7C2" w14:textId="77777777" w:rsidR="00990D24" w:rsidRDefault="0057433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 Структура курсу</w:t>
      </w:r>
    </w:p>
    <w:tbl>
      <w:tblPr>
        <w:tblStyle w:val="af2"/>
        <w:tblW w:w="952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690"/>
        <w:gridCol w:w="3435"/>
        <w:gridCol w:w="3585"/>
        <w:gridCol w:w="1815"/>
      </w:tblGrid>
      <w:tr w:rsidR="0043463E" w14:paraId="049E996D" w14:textId="77777777">
        <w:trPr>
          <w:trHeight w:val="574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6BBBF" w14:textId="77777777" w:rsidR="00990D24" w:rsidRDefault="005743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D3FB0" w14:textId="77777777" w:rsidR="00990D24" w:rsidRDefault="005743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Тема</w:t>
            </w:r>
          </w:p>
          <w:p w14:paraId="5E2130B5" w14:textId="77777777" w:rsidR="00990D24" w:rsidRDefault="00990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66D91" w14:textId="77777777" w:rsidR="00990D24" w:rsidRDefault="005743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Результати навчання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B6170A" w14:textId="77777777" w:rsidR="00990D24" w:rsidRDefault="005743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Завдання</w:t>
            </w:r>
          </w:p>
        </w:tc>
      </w:tr>
      <w:tr w:rsidR="0043463E" w14:paraId="23A9425A" w14:textId="77777777">
        <w:trPr>
          <w:trHeight w:val="345"/>
        </w:trPr>
        <w:tc>
          <w:tcPr>
            <w:tcW w:w="95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70A651" w14:textId="77777777" w:rsidR="00990D24" w:rsidRPr="00ED0BF0" w:rsidRDefault="005743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Семестр </w:t>
            </w:r>
            <w:r w:rsidR="00ED0BF0">
              <w:rPr>
                <w:b/>
                <w:color w:val="000000"/>
                <w:sz w:val="28"/>
                <w:szCs w:val="28"/>
                <w:lang w:val="en-US"/>
              </w:rPr>
              <w:t>3</w:t>
            </w:r>
          </w:p>
        </w:tc>
      </w:tr>
      <w:tr w:rsidR="0043463E" w14:paraId="467F67FD" w14:textId="77777777">
        <w:trPr>
          <w:trHeight w:val="668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6330C4" w14:textId="77777777" w:rsidR="00990D24" w:rsidRDefault="005743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    1.</w:t>
            </w:r>
          </w:p>
          <w:p w14:paraId="0B52A047" w14:textId="77777777" w:rsidR="00990D24" w:rsidRDefault="00990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  <w:p w14:paraId="7BDB8BCC" w14:textId="77777777" w:rsidR="00990D24" w:rsidRDefault="00990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8F004E" w14:textId="77777777" w:rsidR="00990D24" w:rsidRPr="00ED0BF0" w:rsidRDefault="00574331">
            <w:pPr>
              <w:rPr>
                <w:sz w:val="28"/>
                <w:szCs w:val="28"/>
                <w:lang w:val="en-US"/>
              </w:rPr>
            </w:pPr>
            <w:r w:rsidRPr="00ED0BF0">
              <w:rPr>
                <w:sz w:val="28"/>
                <w:szCs w:val="28"/>
                <w:lang w:val="en-US"/>
              </w:rPr>
              <w:t xml:space="preserve">Learning without forgetting. Adjective Suffixes. 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0B7917" w14:textId="77777777" w:rsidR="00990D24" w:rsidRDefault="005743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Практика ч</w:t>
            </w:r>
            <w:r>
              <w:rPr>
                <w:color w:val="000000"/>
                <w:sz w:val="28"/>
                <w:szCs w:val="28"/>
              </w:rPr>
              <w:t xml:space="preserve">итання текстів по темі. Вміти </w:t>
            </w:r>
            <w:r>
              <w:rPr>
                <w:sz w:val="28"/>
                <w:szCs w:val="28"/>
              </w:rPr>
              <w:t>д</w:t>
            </w:r>
            <w:r>
              <w:rPr>
                <w:color w:val="000000"/>
                <w:sz w:val="28"/>
                <w:szCs w:val="28"/>
              </w:rPr>
              <w:t>иску</w:t>
            </w:r>
            <w:r>
              <w:rPr>
                <w:sz w:val="28"/>
                <w:szCs w:val="28"/>
              </w:rPr>
              <w:t>тувати</w:t>
            </w:r>
            <w:r>
              <w:rPr>
                <w:color w:val="000000"/>
                <w:sz w:val="28"/>
                <w:szCs w:val="28"/>
              </w:rPr>
              <w:t>. Викон</w:t>
            </w:r>
            <w:r>
              <w:rPr>
                <w:sz w:val="28"/>
                <w:szCs w:val="28"/>
              </w:rPr>
              <w:t>увати</w:t>
            </w:r>
            <w:r>
              <w:rPr>
                <w:color w:val="000000"/>
                <w:sz w:val="28"/>
                <w:szCs w:val="28"/>
              </w:rPr>
              <w:t xml:space="preserve"> граматичн</w:t>
            </w:r>
            <w:r>
              <w:rPr>
                <w:sz w:val="28"/>
                <w:szCs w:val="28"/>
              </w:rPr>
              <w:t>і</w:t>
            </w:r>
            <w:r>
              <w:rPr>
                <w:color w:val="000000"/>
                <w:sz w:val="28"/>
                <w:szCs w:val="28"/>
              </w:rPr>
              <w:t xml:space="preserve"> вправи. Практик</w:t>
            </w:r>
            <w:r>
              <w:rPr>
                <w:sz w:val="28"/>
                <w:szCs w:val="28"/>
              </w:rPr>
              <w:t>увати</w:t>
            </w:r>
            <w:r>
              <w:rPr>
                <w:color w:val="000000"/>
                <w:sz w:val="28"/>
                <w:szCs w:val="28"/>
              </w:rPr>
              <w:t xml:space="preserve"> читання з наслідуванням мови спікера.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14F81" w14:textId="77777777" w:rsidR="00990D24" w:rsidRDefault="005743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презентація</w:t>
            </w:r>
          </w:p>
          <w:p w14:paraId="26C3F449" w14:textId="77777777" w:rsidR="00990D24" w:rsidRDefault="005743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говоріння, виконання вправ</w:t>
            </w:r>
          </w:p>
        </w:tc>
      </w:tr>
      <w:tr w:rsidR="0043463E" w14:paraId="0AF47948" w14:textId="77777777">
        <w:trPr>
          <w:trHeight w:val="668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C53C17" w14:textId="77777777" w:rsidR="00990D24" w:rsidRDefault="005743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    2.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9EF667" w14:textId="77777777" w:rsidR="00990D24" w:rsidRPr="00ED0BF0" w:rsidRDefault="00574331">
            <w:pPr>
              <w:rPr>
                <w:sz w:val="28"/>
                <w:szCs w:val="28"/>
                <w:lang w:val="en-US"/>
              </w:rPr>
            </w:pPr>
            <w:r w:rsidRPr="00ED0BF0">
              <w:rPr>
                <w:sz w:val="28"/>
                <w:szCs w:val="28"/>
                <w:lang w:val="en-US"/>
              </w:rPr>
              <w:t>Life in Colour</w:t>
            </w:r>
            <w:r w:rsidRPr="00ED0BF0">
              <w:rPr>
                <w:sz w:val="28"/>
                <w:szCs w:val="28"/>
                <w:lang w:val="en-US"/>
              </w:rPr>
              <w:t>. How colour affects people’s mood. Degrees of Comparison of Adjectives. Adjective order rules.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5FA229" w14:textId="77777777" w:rsidR="00990D24" w:rsidRDefault="005743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Практика читання</w:t>
            </w:r>
            <w:r>
              <w:rPr>
                <w:color w:val="000000"/>
                <w:sz w:val="28"/>
                <w:szCs w:val="28"/>
              </w:rPr>
              <w:t xml:space="preserve"> та перекладу текстів, порівняння та комент</w:t>
            </w:r>
            <w:r>
              <w:rPr>
                <w:sz w:val="28"/>
                <w:szCs w:val="28"/>
              </w:rPr>
              <w:t>ування</w:t>
            </w:r>
            <w:r>
              <w:rPr>
                <w:color w:val="000000"/>
                <w:sz w:val="28"/>
                <w:szCs w:val="28"/>
              </w:rPr>
              <w:t xml:space="preserve"> перекладу. </w:t>
            </w:r>
            <w:r>
              <w:rPr>
                <w:sz w:val="28"/>
                <w:szCs w:val="28"/>
              </w:rPr>
              <w:t>Формувати навички роботи</w:t>
            </w:r>
            <w:r>
              <w:rPr>
                <w:color w:val="000000"/>
                <w:sz w:val="28"/>
                <w:szCs w:val="28"/>
              </w:rPr>
              <w:t xml:space="preserve"> із відеоматеріалом.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DCE971" w14:textId="77777777" w:rsidR="00990D24" w:rsidRDefault="005743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практичне</w:t>
            </w:r>
            <w:r>
              <w:rPr>
                <w:sz w:val="28"/>
                <w:szCs w:val="28"/>
              </w:rPr>
              <w:t>: виконання лексичних, грама</w:t>
            </w:r>
            <w:r>
              <w:rPr>
                <w:sz w:val="28"/>
                <w:szCs w:val="28"/>
              </w:rPr>
              <w:t>тичних вправ, аудіювання</w:t>
            </w:r>
          </w:p>
        </w:tc>
      </w:tr>
      <w:tr w:rsidR="0043463E" w14:paraId="1408DADD" w14:textId="77777777">
        <w:trPr>
          <w:trHeight w:val="668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DD81D7" w14:textId="77777777" w:rsidR="00990D24" w:rsidRDefault="005743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CB0845" w14:textId="77777777" w:rsidR="00990D24" w:rsidRPr="00ED0BF0" w:rsidRDefault="00574331">
            <w:pPr>
              <w:rPr>
                <w:sz w:val="28"/>
                <w:szCs w:val="28"/>
                <w:lang w:val="en-US"/>
              </w:rPr>
            </w:pPr>
            <w:r w:rsidRPr="00ED0BF0">
              <w:rPr>
                <w:sz w:val="28"/>
                <w:szCs w:val="28"/>
                <w:lang w:val="en-US"/>
              </w:rPr>
              <w:t xml:space="preserve">Travelling on business vs travelling on holiday. Essential vocabulary. </w:t>
            </w:r>
            <w:r w:rsidRPr="00ED0BF0">
              <w:rPr>
                <w:sz w:val="28"/>
                <w:szCs w:val="28"/>
                <w:lang w:val="en-US"/>
              </w:rPr>
              <w:lastRenderedPageBreak/>
              <w:t>Adjectives describing hotel room, staff, food, the tour. Speaking.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091FE0" w14:textId="77777777" w:rsidR="00990D24" w:rsidRDefault="005743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Опрац</w:t>
            </w:r>
            <w:r>
              <w:rPr>
                <w:sz w:val="28"/>
                <w:szCs w:val="28"/>
              </w:rPr>
              <w:t>ьовувати</w:t>
            </w:r>
            <w:r>
              <w:rPr>
                <w:color w:val="000000"/>
                <w:sz w:val="28"/>
                <w:szCs w:val="28"/>
              </w:rPr>
              <w:t xml:space="preserve"> лексик</w:t>
            </w:r>
            <w:r>
              <w:rPr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 xml:space="preserve"> за темою; перекладати текст</w:t>
            </w:r>
            <w:r>
              <w:rPr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Формувати навички </w:t>
            </w:r>
            <w:r>
              <w:rPr>
                <w:sz w:val="28"/>
                <w:szCs w:val="28"/>
              </w:rPr>
              <w:lastRenderedPageBreak/>
              <w:t xml:space="preserve">говоріння, розвиток монологічного та діалогічного мовлення. </w:t>
            </w:r>
            <w:r>
              <w:rPr>
                <w:color w:val="000000"/>
                <w:sz w:val="28"/>
                <w:szCs w:val="28"/>
              </w:rPr>
              <w:t>Практик</w:t>
            </w:r>
            <w:r>
              <w:rPr>
                <w:sz w:val="28"/>
                <w:szCs w:val="28"/>
              </w:rPr>
              <w:t>увати</w:t>
            </w:r>
            <w:r>
              <w:rPr>
                <w:color w:val="000000"/>
                <w:sz w:val="28"/>
                <w:szCs w:val="28"/>
              </w:rPr>
              <w:t xml:space="preserve"> читання з наслідуванням мови мовця.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18A1EC" w14:textId="77777777" w:rsidR="00990D24" w:rsidRDefault="005743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практичне, презентація, </w:t>
            </w:r>
            <w:r>
              <w:rPr>
                <w:color w:val="000000"/>
                <w:sz w:val="28"/>
                <w:szCs w:val="28"/>
              </w:rPr>
              <w:lastRenderedPageBreak/>
              <w:t>виконання вправ</w:t>
            </w:r>
          </w:p>
        </w:tc>
      </w:tr>
      <w:tr w:rsidR="0043463E" w14:paraId="6110A249" w14:textId="77777777">
        <w:trPr>
          <w:trHeight w:val="46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C11AFD" w14:textId="77777777" w:rsidR="00990D24" w:rsidRDefault="005743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4.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35396C" w14:textId="77777777" w:rsidR="00990D24" w:rsidRPr="00ED0BF0" w:rsidRDefault="00574331">
            <w:pPr>
              <w:rPr>
                <w:sz w:val="28"/>
                <w:szCs w:val="28"/>
                <w:lang w:val="en-US"/>
              </w:rPr>
            </w:pPr>
            <w:r w:rsidRPr="00ED0BF0">
              <w:rPr>
                <w:sz w:val="28"/>
                <w:szCs w:val="28"/>
                <w:lang w:val="en-US"/>
              </w:rPr>
              <w:t>Types of travelling. Packing. Zero, First Conditionals. Phrasal verbs.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E8B215" w14:textId="77777777" w:rsidR="00990D24" w:rsidRDefault="005743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Викон</w:t>
            </w:r>
            <w:r>
              <w:rPr>
                <w:sz w:val="28"/>
                <w:szCs w:val="28"/>
              </w:rPr>
              <w:t>увати</w:t>
            </w:r>
            <w:r>
              <w:rPr>
                <w:color w:val="000000"/>
                <w:sz w:val="28"/>
                <w:szCs w:val="28"/>
              </w:rPr>
              <w:t xml:space="preserve"> лексико-граматичн</w:t>
            </w:r>
            <w:r>
              <w:rPr>
                <w:sz w:val="28"/>
                <w:szCs w:val="28"/>
              </w:rPr>
              <w:t>і</w:t>
            </w:r>
            <w:r>
              <w:rPr>
                <w:color w:val="000000"/>
                <w:sz w:val="28"/>
                <w:szCs w:val="28"/>
              </w:rPr>
              <w:t xml:space="preserve"> вправи. В</w:t>
            </w:r>
            <w:r>
              <w:rPr>
                <w:sz w:val="28"/>
                <w:szCs w:val="28"/>
              </w:rPr>
              <w:t>ивчати</w:t>
            </w:r>
            <w:r>
              <w:rPr>
                <w:color w:val="000000"/>
                <w:sz w:val="28"/>
                <w:szCs w:val="28"/>
              </w:rPr>
              <w:t xml:space="preserve"> фразов</w:t>
            </w:r>
            <w:r>
              <w:rPr>
                <w:sz w:val="28"/>
                <w:szCs w:val="28"/>
              </w:rPr>
              <w:t>і</w:t>
            </w:r>
            <w:r>
              <w:rPr>
                <w:color w:val="000000"/>
                <w:sz w:val="28"/>
                <w:szCs w:val="28"/>
              </w:rPr>
              <w:t xml:space="preserve"> дієсл</w:t>
            </w:r>
            <w:r>
              <w:rPr>
                <w:sz w:val="28"/>
                <w:szCs w:val="28"/>
              </w:rPr>
              <w:t>ова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Презентувати</w:t>
            </w:r>
            <w:r>
              <w:rPr>
                <w:color w:val="000000"/>
                <w:sz w:val="28"/>
                <w:szCs w:val="28"/>
              </w:rPr>
              <w:t xml:space="preserve"> про</w:t>
            </w:r>
            <w:r>
              <w:rPr>
                <w:sz w:val="28"/>
                <w:szCs w:val="28"/>
              </w:rPr>
              <w:t>є</w:t>
            </w:r>
            <w:r>
              <w:rPr>
                <w:color w:val="000000"/>
                <w:sz w:val="28"/>
                <w:szCs w:val="28"/>
              </w:rPr>
              <w:t>кт</w:t>
            </w:r>
            <w:r>
              <w:rPr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04C544" w14:textId="77777777" w:rsidR="00990D24" w:rsidRDefault="005743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практичне, презентація</w:t>
            </w:r>
          </w:p>
        </w:tc>
      </w:tr>
      <w:tr w:rsidR="0043463E" w14:paraId="7D55B6B8" w14:textId="77777777">
        <w:trPr>
          <w:trHeight w:val="46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2EA987" w14:textId="77777777" w:rsidR="00990D24" w:rsidRDefault="005743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2A862B" w14:textId="77777777" w:rsidR="00990D24" w:rsidRPr="00ED0BF0" w:rsidRDefault="00574331">
            <w:pPr>
              <w:rPr>
                <w:sz w:val="28"/>
                <w:szCs w:val="28"/>
                <w:lang w:val="en-US"/>
              </w:rPr>
            </w:pPr>
            <w:r w:rsidRPr="00ED0BF0">
              <w:rPr>
                <w:sz w:val="28"/>
                <w:szCs w:val="28"/>
                <w:lang w:val="en-US"/>
              </w:rPr>
              <w:t>Travelling problems. Travel idioms. Listening to the recording about the trip of a business traveler. Revise possessives.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6A0F91" w14:textId="77777777" w:rsidR="00990D24" w:rsidRDefault="005743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Опрац</w:t>
            </w:r>
            <w:r>
              <w:rPr>
                <w:sz w:val="28"/>
                <w:szCs w:val="28"/>
              </w:rPr>
              <w:t>ьовувати</w:t>
            </w:r>
            <w:r>
              <w:rPr>
                <w:color w:val="000000"/>
                <w:sz w:val="28"/>
                <w:szCs w:val="28"/>
              </w:rPr>
              <w:t xml:space="preserve"> лексик</w:t>
            </w:r>
            <w:r>
              <w:rPr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 xml:space="preserve"> за темою. Практикувати </w:t>
            </w:r>
            <w:r>
              <w:rPr>
                <w:sz w:val="28"/>
                <w:szCs w:val="28"/>
              </w:rPr>
              <w:t>ч</w:t>
            </w:r>
            <w:r>
              <w:rPr>
                <w:color w:val="000000"/>
                <w:sz w:val="28"/>
                <w:szCs w:val="28"/>
              </w:rPr>
              <w:t xml:space="preserve">итання. </w:t>
            </w:r>
            <w:r>
              <w:rPr>
                <w:sz w:val="28"/>
                <w:szCs w:val="28"/>
              </w:rPr>
              <w:t xml:space="preserve">Формувати навички аудіювання та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</w:t>
            </w:r>
            <w:r>
              <w:rPr>
                <w:color w:val="000000"/>
                <w:sz w:val="28"/>
                <w:szCs w:val="28"/>
              </w:rPr>
              <w:t xml:space="preserve">оворіння. </w:t>
            </w:r>
          </w:p>
          <w:p w14:paraId="20E3EF64" w14:textId="77777777" w:rsidR="00990D24" w:rsidRDefault="00990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638E44" w14:textId="77777777" w:rsidR="00990D24" w:rsidRDefault="005743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практичне, презентація, виконання лексико-гра-матичних вправ, говоріння</w:t>
            </w:r>
          </w:p>
        </w:tc>
      </w:tr>
      <w:tr w:rsidR="0043463E" w14:paraId="78865556" w14:textId="77777777">
        <w:trPr>
          <w:trHeight w:val="46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4F9FE3" w14:textId="77777777" w:rsidR="00990D24" w:rsidRDefault="005743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B5A8CB" w14:textId="77777777" w:rsidR="00990D24" w:rsidRPr="00ED0BF0" w:rsidRDefault="00574331">
            <w:pPr>
              <w:rPr>
                <w:sz w:val="28"/>
                <w:szCs w:val="28"/>
                <w:lang w:val="en-US"/>
              </w:rPr>
            </w:pPr>
            <w:r w:rsidRPr="00ED0BF0">
              <w:rPr>
                <w:sz w:val="28"/>
                <w:szCs w:val="28"/>
                <w:lang w:val="en-US"/>
              </w:rPr>
              <w:t>Online vs real. Shops and services. Reported Speech.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97213" w14:textId="77777777" w:rsidR="00990D24" w:rsidRDefault="005743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Опрац</w:t>
            </w:r>
            <w:r>
              <w:rPr>
                <w:sz w:val="28"/>
                <w:szCs w:val="28"/>
              </w:rPr>
              <w:t>ьовувати</w:t>
            </w:r>
            <w:r>
              <w:rPr>
                <w:color w:val="000000"/>
                <w:sz w:val="28"/>
                <w:szCs w:val="28"/>
              </w:rPr>
              <w:t xml:space="preserve"> лексик</w:t>
            </w:r>
            <w:r>
              <w:rPr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 xml:space="preserve"> за темою. </w:t>
            </w:r>
            <w:r>
              <w:rPr>
                <w:sz w:val="28"/>
                <w:szCs w:val="28"/>
              </w:rPr>
              <w:t>Практикувати ч</w:t>
            </w:r>
            <w:r>
              <w:rPr>
                <w:color w:val="000000"/>
                <w:sz w:val="28"/>
                <w:szCs w:val="28"/>
              </w:rPr>
              <w:t xml:space="preserve">итання та переклад текстів. </w:t>
            </w:r>
            <w:r>
              <w:rPr>
                <w:sz w:val="28"/>
                <w:szCs w:val="28"/>
              </w:rPr>
              <w:t>Практикувати навички говоріння.</w:t>
            </w:r>
          </w:p>
          <w:p w14:paraId="4C3A2655" w14:textId="77777777" w:rsidR="00990D24" w:rsidRDefault="00990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D6624" w14:textId="77777777" w:rsidR="00990D24" w:rsidRDefault="005743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практичне</w:t>
            </w:r>
            <w:r>
              <w:rPr>
                <w:sz w:val="28"/>
                <w:szCs w:val="28"/>
              </w:rPr>
              <w:t>: виконання лексико-гра-матичних вправ, говоріння</w:t>
            </w:r>
          </w:p>
          <w:p w14:paraId="61A4560F" w14:textId="77777777" w:rsidR="00990D24" w:rsidRDefault="00990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</w:tr>
      <w:tr w:rsidR="0043463E" w14:paraId="69342A74" w14:textId="77777777">
        <w:trPr>
          <w:trHeight w:val="427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84C6EB" w14:textId="77777777" w:rsidR="00990D24" w:rsidRDefault="005743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CFF6D2" w14:textId="77777777" w:rsidR="00990D24" w:rsidRPr="00ED0BF0" w:rsidRDefault="00574331">
            <w:pPr>
              <w:rPr>
                <w:sz w:val="28"/>
                <w:szCs w:val="28"/>
                <w:lang w:val="en-US"/>
              </w:rPr>
            </w:pPr>
            <w:r w:rsidRPr="00ED0BF0">
              <w:rPr>
                <w:sz w:val="28"/>
                <w:szCs w:val="28"/>
                <w:lang w:val="en-US"/>
              </w:rPr>
              <w:t>Stages of life. Speaking.</w:t>
            </w:r>
          </w:p>
          <w:p w14:paraId="393C9AC6" w14:textId="77777777" w:rsidR="00990D24" w:rsidRPr="00ED0BF0" w:rsidRDefault="00574331">
            <w:pPr>
              <w:rPr>
                <w:sz w:val="28"/>
                <w:szCs w:val="28"/>
                <w:lang w:val="en-US"/>
              </w:rPr>
            </w:pPr>
            <w:r w:rsidRPr="00ED0BF0">
              <w:rPr>
                <w:sz w:val="28"/>
                <w:szCs w:val="28"/>
                <w:lang w:val="en-US"/>
              </w:rPr>
              <w:t>Writing an essay. Indirect questions.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0A7884" w14:textId="77777777" w:rsidR="00990D24" w:rsidRDefault="005743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Практикувати навички р</w:t>
            </w:r>
            <w:r>
              <w:rPr>
                <w:color w:val="000000"/>
                <w:sz w:val="28"/>
                <w:szCs w:val="28"/>
              </w:rPr>
              <w:t>обот</w:t>
            </w:r>
            <w:r>
              <w:rPr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 xml:space="preserve"> із відеоматеріалом. Викон</w:t>
            </w:r>
            <w:r>
              <w:rPr>
                <w:sz w:val="28"/>
                <w:szCs w:val="28"/>
              </w:rPr>
              <w:t>увати</w:t>
            </w:r>
            <w:r>
              <w:rPr>
                <w:color w:val="000000"/>
                <w:sz w:val="28"/>
                <w:szCs w:val="28"/>
              </w:rPr>
              <w:t xml:space="preserve"> лексико-граматичн</w:t>
            </w:r>
            <w:r>
              <w:rPr>
                <w:sz w:val="28"/>
                <w:szCs w:val="28"/>
              </w:rPr>
              <w:t>і</w:t>
            </w:r>
            <w:r>
              <w:rPr>
                <w:color w:val="000000"/>
                <w:sz w:val="28"/>
                <w:szCs w:val="28"/>
              </w:rPr>
              <w:t xml:space="preserve"> завдан</w:t>
            </w:r>
            <w:r>
              <w:rPr>
                <w:sz w:val="28"/>
                <w:szCs w:val="28"/>
              </w:rPr>
              <w:t>ня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Вміти писати</w:t>
            </w:r>
            <w:r>
              <w:rPr>
                <w:color w:val="000000"/>
                <w:sz w:val="28"/>
                <w:szCs w:val="28"/>
              </w:rPr>
              <w:t xml:space="preserve"> есе.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BE50F2" w14:textId="77777777" w:rsidR="00990D24" w:rsidRDefault="005743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практичне</w:t>
            </w:r>
            <w:r>
              <w:rPr>
                <w:sz w:val="28"/>
                <w:szCs w:val="28"/>
              </w:rPr>
              <w:t>: аудіювання, виконання вправ, письмо</w:t>
            </w:r>
          </w:p>
        </w:tc>
      </w:tr>
      <w:tr w:rsidR="0043463E" w14:paraId="3CDE8CCC" w14:textId="77777777">
        <w:trPr>
          <w:trHeight w:val="427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4D9C7B" w14:textId="77777777" w:rsidR="00990D24" w:rsidRDefault="005743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78C338" w14:textId="77777777" w:rsidR="00990D24" w:rsidRPr="00ED0BF0" w:rsidRDefault="00574331">
            <w:pPr>
              <w:rPr>
                <w:sz w:val="28"/>
                <w:szCs w:val="28"/>
                <w:lang w:val="en-US"/>
              </w:rPr>
            </w:pPr>
            <w:r w:rsidRPr="00ED0BF0">
              <w:rPr>
                <w:sz w:val="28"/>
                <w:szCs w:val="28"/>
                <w:lang w:val="en-US"/>
              </w:rPr>
              <w:t>British English vs American English. Grammar Training: Prepositions of place.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E61F72" w14:textId="77777777" w:rsidR="00990D24" w:rsidRDefault="005743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Вміти спілкуватися на тему. </w:t>
            </w:r>
            <w:r>
              <w:rPr>
                <w:color w:val="000000"/>
                <w:sz w:val="28"/>
                <w:szCs w:val="28"/>
              </w:rPr>
              <w:t>Викон</w:t>
            </w:r>
            <w:r>
              <w:rPr>
                <w:sz w:val="28"/>
                <w:szCs w:val="28"/>
              </w:rPr>
              <w:t>увати</w:t>
            </w:r>
            <w:r>
              <w:rPr>
                <w:color w:val="000000"/>
                <w:sz w:val="28"/>
                <w:szCs w:val="28"/>
              </w:rPr>
              <w:t xml:space="preserve"> лексико-граматичн</w:t>
            </w:r>
            <w:r>
              <w:rPr>
                <w:sz w:val="28"/>
                <w:szCs w:val="28"/>
              </w:rPr>
              <w:t>і</w:t>
            </w:r>
            <w:r>
              <w:rPr>
                <w:color w:val="000000"/>
                <w:sz w:val="28"/>
                <w:szCs w:val="28"/>
              </w:rPr>
              <w:t xml:space="preserve"> завдан</w:t>
            </w:r>
            <w:r>
              <w:rPr>
                <w:sz w:val="28"/>
                <w:szCs w:val="28"/>
              </w:rPr>
              <w:t>ня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14C08" w14:textId="77777777" w:rsidR="00990D24" w:rsidRDefault="005743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практичне, презентація, говоріння</w:t>
            </w:r>
          </w:p>
        </w:tc>
      </w:tr>
      <w:tr w:rsidR="0043463E" w14:paraId="2A3C5209" w14:textId="77777777">
        <w:trPr>
          <w:trHeight w:val="882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CC494C" w14:textId="77777777" w:rsidR="00990D24" w:rsidRDefault="005743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24C49E" w14:textId="77777777" w:rsidR="00990D24" w:rsidRPr="00ED0BF0" w:rsidRDefault="00574331">
            <w:pPr>
              <w:rPr>
                <w:sz w:val="28"/>
                <w:szCs w:val="28"/>
                <w:lang w:val="en-US"/>
              </w:rPr>
            </w:pPr>
            <w:r w:rsidRPr="00ED0BF0">
              <w:rPr>
                <w:sz w:val="28"/>
                <w:szCs w:val="28"/>
                <w:lang w:val="en-US"/>
              </w:rPr>
              <w:t>Rubbish and recycling. Zero waste.</w:t>
            </w:r>
          </w:p>
          <w:p w14:paraId="3597E3B3" w14:textId="77777777" w:rsidR="00990D24" w:rsidRPr="00ED0BF0" w:rsidRDefault="00574331">
            <w:pPr>
              <w:rPr>
                <w:sz w:val="28"/>
                <w:szCs w:val="28"/>
                <w:lang w:val="en-US"/>
              </w:rPr>
            </w:pPr>
            <w:r w:rsidRPr="00ED0BF0">
              <w:rPr>
                <w:sz w:val="28"/>
                <w:szCs w:val="28"/>
                <w:lang w:val="en-US"/>
              </w:rPr>
              <w:t>Module work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71F13" w14:textId="77777777" w:rsidR="00990D24" w:rsidRDefault="005743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Викон</w:t>
            </w:r>
            <w:r>
              <w:rPr>
                <w:sz w:val="28"/>
                <w:szCs w:val="28"/>
              </w:rPr>
              <w:t>увати</w:t>
            </w:r>
            <w:r>
              <w:rPr>
                <w:color w:val="000000"/>
                <w:sz w:val="28"/>
                <w:szCs w:val="28"/>
              </w:rPr>
              <w:t xml:space="preserve"> лексичн</w:t>
            </w:r>
            <w:r>
              <w:rPr>
                <w:sz w:val="28"/>
                <w:szCs w:val="28"/>
              </w:rPr>
              <w:t>і</w:t>
            </w:r>
            <w:r>
              <w:rPr>
                <w:color w:val="000000"/>
                <w:sz w:val="28"/>
                <w:szCs w:val="28"/>
              </w:rPr>
              <w:t xml:space="preserve"> завдан</w:t>
            </w:r>
            <w:r>
              <w:rPr>
                <w:sz w:val="28"/>
                <w:szCs w:val="28"/>
              </w:rPr>
              <w:t>ня</w:t>
            </w:r>
            <w:r>
              <w:rPr>
                <w:color w:val="000000"/>
                <w:sz w:val="28"/>
                <w:szCs w:val="28"/>
              </w:rPr>
              <w:t xml:space="preserve">. Практикувати </w:t>
            </w:r>
            <w:r>
              <w:rPr>
                <w:sz w:val="28"/>
                <w:szCs w:val="28"/>
              </w:rPr>
              <w:t>переклад тексту.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3FD598" w14:textId="77777777" w:rsidR="00990D24" w:rsidRDefault="005743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тестування, </w:t>
            </w:r>
            <w:r>
              <w:rPr>
                <w:sz w:val="28"/>
                <w:szCs w:val="28"/>
              </w:rPr>
              <w:t xml:space="preserve"> лексико-гра-матичний</w:t>
            </w:r>
            <w:r>
              <w:rPr>
                <w:sz w:val="28"/>
                <w:szCs w:val="28"/>
              </w:rPr>
              <w:t xml:space="preserve"> контроль</w:t>
            </w:r>
          </w:p>
          <w:p w14:paraId="7EF2232C" w14:textId="77777777" w:rsidR="00990D24" w:rsidRDefault="00990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</w:tr>
      <w:tr w:rsidR="0043463E" w14:paraId="09C74A42" w14:textId="77777777">
        <w:trPr>
          <w:trHeight w:val="558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23F145" w14:textId="77777777" w:rsidR="00990D24" w:rsidRDefault="005743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BC146" w14:textId="77777777" w:rsidR="00990D24" w:rsidRPr="00ED0BF0" w:rsidRDefault="00574331">
            <w:pPr>
              <w:rPr>
                <w:sz w:val="28"/>
                <w:szCs w:val="28"/>
                <w:lang w:val="en-US"/>
              </w:rPr>
            </w:pPr>
            <w:r w:rsidRPr="00ED0BF0">
              <w:rPr>
                <w:sz w:val="28"/>
                <w:szCs w:val="28"/>
                <w:lang w:val="en-US"/>
              </w:rPr>
              <w:t>Study and work. Second, Third Conditionals.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629922" w14:textId="77777777" w:rsidR="00990D24" w:rsidRDefault="005743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Опрацьовувати</w:t>
            </w:r>
            <w:r>
              <w:rPr>
                <w:color w:val="000000"/>
                <w:sz w:val="28"/>
                <w:szCs w:val="28"/>
              </w:rPr>
              <w:t xml:space="preserve"> комплексн</w:t>
            </w:r>
            <w:r>
              <w:rPr>
                <w:sz w:val="28"/>
                <w:szCs w:val="28"/>
              </w:rPr>
              <w:t>і</w:t>
            </w:r>
            <w:r>
              <w:rPr>
                <w:color w:val="000000"/>
                <w:sz w:val="28"/>
                <w:szCs w:val="28"/>
              </w:rPr>
              <w:t xml:space="preserve"> вправи. Перекладати текст</w:t>
            </w:r>
            <w:r>
              <w:rPr>
                <w:sz w:val="28"/>
                <w:szCs w:val="28"/>
              </w:rPr>
              <w:t>и.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Розуміти граматичні питання по темі.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998D1C" w14:textId="77777777" w:rsidR="00990D24" w:rsidRDefault="005743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практичне, виконання вправ</w:t>
            </w:r>
          </w:p>
        </w:tc>
      </w:tr>
      <w:tr w:rsidR="0043463E" w14:paraId="3885583C" w14:textId="77777777">
        <w:trPr>
          <w:trHeight w:val="882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88CB6" w14:textId="77777777" w:rsidR="00990D24" w:rsidRDefault="005743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11.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BAE793" w14:textId="77777777" w:rsidR="00990D24" w:rsidRPr="00ED0BF0" w:rsidRDefault="00574331">
            <w:pPr>
              <w:rPr>
                <w:sz w:val="28"/>
                <w:szCs w:val="28"/>
                <w:lang w:val="en-US"/>
              </w:rPr>
            </w:pPr>
            <w:r w:rsidRPr="00ED0BF0">
              <w:rPr>
                <w:sz w:val="28"/>
                <w:szCs w:val="28"/>
                <w:lang w:val="en-US"/>
              </w:rPr>
              <w:t xml:space="preserve">Internships. Part-time job. Conditionals’ Revision. Discussion. 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52DADB" w14:textId="77777777" w:rsidR="00990D24" w:rsidRDefault="005743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Формувати навички у</w:t>
            </w:r>
            <w:r>
              <w:rPr>
                <w:color w:val="000000"/>
                <w:sz w:val="28"/>
                <w:szCs w:val="28"/>
              </w:rPr>
              <w:t>сн</w:t>
            </w:r>
            <w:r>
              <w:rPr>
                <w:sz w:val="28"/>
                <w:szCs w:val="28"/>
              </w:rPr>
              <w:t>ого</w:t>
            </w:r>
            <w:r>
              <w:rPr>
                <w:color w:val="000000"/>
                <w:sz w:val="28"/>
                <w:szCs w:val="28"/>
              </w:rPr>
              <w:t xml:space="preserve"> переказу текстів для закріплення вивченої лексики. Викон</w:t>
            </w:r>
            <w:r>
              <w:rPr>
                <w:sz w:val="28"/>
                <w:szCs w:val="28"/>
              </w:rPr>
              <w:t xml:space="preserve">увати </w:t>
            </w:r>
            <w:r>
              <w:rPr>
                <w:color w:val="000000"/>
                <w:sz w:val="28"/>
                <w:szCs w:val="28"/>
              </w:rPr>
              <w:lastRenderedPageBreak/>
              <w:t>лексико-граматичн</w:t>
            </w:r>
            <w:r>
              <w:rPr>
                <w:sz w:val="28"/>
                <w:szCs w:val="28"/>
              </w:rPr>
              <w:t>і</w:t>
            </w:r>
            <w:r>
              <w:rPr>
                <w:color w:val="000000"/>
                <w:sz w:val="28"/>
                <w:szCs w:val="28"/>
              </w:rPr>
              <w:t xml:space="preserve"> вправи. Практикувати </w:t>
            </w:r>
            <w:r>
              <w:rPr>
                <w:sz w:val="28"/>
                <w:szCs w:val="28"/>
              </w:rPr>
              <w:t>г</w:t>
            </w:r>
            <w:r>
              <w:rPr>
                <w:color w:val="000000"/>
                <w:sz w:val="28"/>
                <w:szCs w:val="28"/>
              </w:rPr>
              <w:t>оворіння.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A2BEFB" w14:textId="77777777" w:rsidR="00990D24" w:rsidRDefault="005743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практичне</w:t>
            </w:r>
            <w:r>
              <w:rPr>
                <w:sz w:val="28"/>
                <w:szCs w:val="28"/>
              </w:rPr>
              <w:t>: говоріння</w:t>
            </w:r>
          </w:p>
        </w:tc>
      </w:tr>
      <w:tr w:rsidR="0043463E" w14:paraId="47F1287A" w14:textId="77777777">
        <w:trPr>
          <w:trHeight w:val="55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96C05A" w14:textId="77777777" w:rsidR="00990D24" w:rsidRDefault="005743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12.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5E2346" w14:textId="77777777" w:rsidR="00990D24" w:rsidRPr="00ED0BF0" w:rsidRDefault="00574331">
            <w:pPr>
              <w:rPr>
                <w:sz w:val="28"/>
                <w:szCs w:val="28"/>
                <w:lang w:val="en-US"/>
              </w:rPr>
            </w:pPr>
            <w:r w:rsidRPr="00ED0BF0">
              <w:rPr>
                <w:sz w:val="28"/>
                <w:szCs w:val="28"/>
                <w:lang w:val="en-US"/>
              </w:rPr>
              <w:t xml:space="preserve">Television. Present Perfect/Present Perfect Continuous 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C0188" w14:textId="77777777" w:rsidR="00990D24" w:rsidRDefault="005743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Вміти опрацьовувати</w:t>
            </w:r>
            <w:r>
              <w:rPr>
                <w:color w:val="000000"/>
                <w:sz w:val="28"/>
                <w:szCs w:val="28"/>
              </w:rPr>
              <w:t xml:space="preserve"> інформаці</w:t>
            </w:r>
            <w:r>
              <w:rPr>
                <w:sz w:val="28"/>
                <w:szCs w:val="28"/>
              </w:rPr>
              <w:t>ю</w:t>
            </w:r>
            <w:r>
              <w:rPr>
                <w:color w:val="000000"/>
                <w:sz w:val="28"/>
                <w:szCs w:val="28"/>
              </w:rPr>
              <w:t xml:space="preserve"> за темою. Практикувати </w:t>
            </w:r>
            <w:r>
              <w:rPr>
                <w:sz w:val="28"/>
                <w:szCs w:val="28"/>
              </w:rPr>
              <w:t>п</w:t>
            </w:r>
            <w:r>
              <w:rPr>
                <w:color w:val="000000"/>
                <w:sz w:val="28"/>
                <w:szCs w:val="28"/>
              </w:rPr>
              <w:t>ереклад тексту та вправ, викон</w:t>
            </w:r>
            <w:r>
              <w:rPr>
                <w:sz w:val="28"/>
                <w:szCs w:val="28"/>
              </w:rPr>
              <w:t>увати</w:t>
            </w:r>
            <w:r>
              <w:rPr>
                <w:color w:val="000000"/>
                <w:sz w:val="28"/>
                <w:szCs w:val="28"/>
              </w:rPr>
              <w:t xml:space="preserve"> лексико-граматичн</w:t>
            </w:r>
            <w:r>
              <w:rPr>
                <w:sz w:val="28"/>
                <w:szCs w:val="28"/>
              </w:rPr>
              <w:t>і</w:t>
            </w:r>
            <w:r>
              <w:rPr>
                <w:color w:val="000000"/>
                <w:sz w:val="28"/>
                <w:szCs w:val="28"/>
              </w:rPr>
              <w:t xml:space="preserve"> завдан</w:t>
            </w:r>
            <w:r>
              <w:rPr>
                <w:sz w:val="28"/>
                <w:szCs w:val="28"/>
              </w:rPr>
              <w:t>ня</w:t>
            </w:r>
            <w:r>
              <w:rPr>
                <w:color w:val="000000"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Презентувати </w:t>
            </w:r>
            <w:r>
              <w:rPr>
                <w:color w:val="000000"/>
                <w:sz w:val="28"/>
                <w:szCs w:val="28"/>
              </w:rPr>
              <w:t>про</w:t>
            </w:r>
            <w:r>
              <w:rPr>
                <w:sz w:val="28"/>
                <w:szCs w:val="28"/>
              </w:rPr>
              <w:t>є</w:t>
            </w:r>
            <w:r>
              <w:rPr>
                <w:color w:val="000000"/>
                <w:sz w:val="28"/>
                <w:szCs w:val="28"/>
              </w:rPr>
              <w:t>кт</w:t>
            </w:r>
            <w:r>
              <w:rPr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394B9" w14:textId="77777777" w:rsidR="00990D24" w:rsidRDefault="005743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практичне</w:t>
            </w:r>
            <w:r>
              <w:rPr>
                <w:sz w:val="28"/>
                <w:szCs w:val="28"/>
              </w:rPr>
              <w:t>:</w:t>
            </w:r>
          </w:p>
          <w:p w14:paraId="3F7D60A3" w14:textId="77777777" w:rsidR="00990D24" w:rsidRDefault="005743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виконання вправ,  презентація проєктів</w:t>
            </w:r>
          </w:p>
        </w:tc>
      </w:tr>
      <w:tr w:rsidR="0043463E" w14:paraId="09693C10" w14:textId="77777777">
        <w:trPr>
          <w:trHeight w:val="116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AAB34E" w14:textId="77777777" w:rsidR="00990D24" w:rsidRDefault="005743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13.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AD68C9" w14:textId="77777777" w:rsidR="00990D24" w:rsidRPr="00ED0BF0" w:rsidRDefault="00574331">
            <w:pPr>
              <w:rPr>
                <w:sz w:val="28"/>
                <w:szCs w:val="28"/>
                <w:lang w:val="en-US"/>
              </w:rPr>
            </w:pPr>
            <w:r w:rsidRPr="00ED0BF0">
              <w:rPr>
                <w:sz w:val="28"/>
                <w:szCs w:val="28"/>
                <w:lang w:val="en-US"/>
              </w:rPr>
              <w:t>Watching TV the 21</w:t>
            </w:r>
            <w:r w:rsidRPr="00ED0BF0">
              <w:rPr>
                <w:sz w:val="28"/>
                <w:szCs w:val="28"/>
                <w:vertAlign w:val="superscript"/>
                <w:lang w:val="en-US"/>
              </w:rPr>
              <w:t>st</w:t>
            </w:r>
            <w:r w:rsidRPr="00ED0BF0">
              <w:rPr>
                <w:sz w:val="28"/>
                <w:szCs w:val="28"/>
                <w:lang w:val="en-US"/>
              </w:rPr>
              <w:t xml:space="preserve"> century way. Writing an essay.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99E2BA" w14:textId="77777777" w:rsidR="00990D24" w:rsidRDefault="005743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Опрац</w:t>
            </w:r>
            <w:r>
              <w:rPr>
                <w:sz w:val="28"/>
                <w:szCs w:val="28"/>
              </w:rPr>
              <w:t>ьовувати</w:t>
            </w:r>
            <w:r>
              <w:rPr>
                <w:color w:val="000000"/>
                <w:sz w:val="28"/>
                <w:szCs w:val="28"/>
              </w:rPr>
              <w:t xml:space="preserve"> текст</w:t>
            </w:r>
            <w:r>
              <w:rPr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 xml:space="preserve"> за темою. </w:t>
            </w:r>
            <w:r>
              <w:rPr>
                <w:sz w:val="28"/>
                <w:szCs w:val="28"/>
              </w:rPr>
              <w:t>Практикувати навички роботи</w:t>
            </w:r>
            <w:r>
              <w:rPr>
                <w:color w:val="000000"/>
                <w:sz w:val="28"/>
                <w:szCs w:val="28"/>
              </w:rPr>
              <w:t xml:space="preserve"> з відеоматеріалом.  Викон</w:t>
            </w:r>
            <w:r>
              <w:rPr>
                <w:sz w:val="28"/>
                <w:szCs w:val="28"/>
              </w:rPr>
              <w:t xml:space="preserve">увати </w:t>
            </w:r>
            <w:r>
              <w:rPr>
                <w:color w:val="000000"/>
                <w:sz w:val="28"/>
                <w:szCs w:val="28"/>
              </w:rPr>
              <w:t>лексико-граматичн</w:t>
            </w:r>
            <w:r>
              <w:rPr>
                <w:sz w:val="28"/>
                <w:szCs w:val="28"/>
              </w:rPr>
              <w:t>і</w:t>
            </w:r>
            <w:r>
              <w:rPr>
                <w:color w:val="000000"/>
                <w:sz w:val="28"/>
                <w:szCs w:val="28"/>
              </w:rPr>
              <w:t xml:space="preserve"> завдан</w:t>
            </w:r>
            <w:r>
              <w:rPr>
                <w:sz w:val="28"/>
                <w:szCs w:val="28"/>
              </w:rPr>
              <w:t>ня</w:t>
            </w:r>
            <w:r>
              <w:rPr>
                <w:color w:val="000000"/>
                <w:sz w:val="28"/>
                <w:szCs w:val="28"/>
              </w:rPr>
              <w:t>. Вміти писати есе.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BCF37" w14:textId="77777777" w:rsidR="00990D24" w:rsidRDefault="005743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практичне: ау</w:t>
            </w:r>
            <w:r>
              <w:rPr>
                <w:sz w:val="28"/>
                <w:szCs w:val="28"/>
              </w:rPr>
              <w:t>діювання, виконання вправ, письмо</w:t>
            </w:r>
          </w:p>
        </w:tc>
      </w:tr>
      <w:tr w:rsidR="0043463E" w14:paraId="5CD2F4D9" w14:textId="77777777">
        <w:trPr>
          <w:trHeight w:val="423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31E571" w14:textId="77777777" w:rsidR="00990D24" w:rsidRDefault="005743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14.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3BD94D" w14:textId="77777777" w:rsidR="00990D24" w:rsidRPr="00ED0BF0" w:rsidRDefault="00574331">
            <w:pPr>
              <w:rPr>
                <w:sz w:val="28"/>
                <w:szCs w:val="28"/>
                <w:lang w:val="en-US"/>
              </w:rPr>
            </w:pPr>
            <w:r w:rsidRPr="00ED0BF0">
              <w:rPr>
                <w:sz w:val="28"/>
                <w:szCs w:val="28"/>
                <w:lang w:val="en-US"/>
              </w:rPr>
              <w:t>Living in the country/town/city. A new life for dying towns. Grammar Revision. Speaking on.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C09C2" w14:textId="77777777" w:rsidR="00990D24" w:rsidRDefault="005743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Практик</w:t>
            </w:r>
            <w:r>
              <w:rPr>
                <w:sz w:val="28"/>
                <w:szCs w:val="28"/>
              </w:rPr>
              <w:t>увати навички</w:t>
            </w:r>
            <w:r>
              <w:rPr>
                <w:color w:val="000000"/>
                <w:sz w:val="28"/>
                <w:szCs w:val="28"/>
              </w:rPr>
              <w:t xml:space="preserve"> перекладу. Вміти відповідати </w:t>
            </w:r>
            <w:r>
              <w:rPr>
                <w:sz w:val="28"/>
                <w:szCs w:val="28"/>
              </w:rPr>
              <w:t>на</w:t>
            </w:r>
            <w:r>
              <w:rPr>
                <w:color w:val="000000"/>
                <w:sz w:val="28"/>
                <w:szCs w:val="28"/>
              </w:rPr>
              <w:t xml:space="preserve"> запитан</w:t>
            </w:r>
            <w:r>
              <w:rPr>
                <w:sz w:val="28"/>
                <w:szCs w:val="28"/>
              </w:rPr>
              <w:t>ня. Вміти висловлювати власну думку англійською мовою.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DF2674" w14:textId="77777777" w:rsidR="00990D24" w:rsidRDefault="005743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практичне: відповіді на запитання, говоріння</w:t>
            </w:r>
          </w:p>
        </w:tc>
      </w:tr>
      <w:tr w:rsidR="0043463E" w14:paraId="0B04D2C3" w14:textId="77777777">
        <w:trPr>
          <w:trHeight w:val="423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081854" w14:textId="77777777" w:rsidR="00990D24" w:rsidRDefault="005743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15.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9A0CC7" w14:textId="77777777" w:rsidR="00990D24" w:rsidRPr="00ED0BF0" w:rsidRDefault="00574331">
            <w:pPr>
              <w:rPr>
                <w:sz w:val="28"/>
                <w:szCs w:val="28"/>
                <w:lang w:val="en-US"/>
              </w:rPr>
            </w:pPr>
            <w:r w:rsidRPr="00ED0BF0">
              <w:rPr>
                <w:sz w:val="28"/>
                <w:szCs w:val="28"/>
                <w:lang w:val="en-US"/>
              </w:rPr>
              <w:t>Exam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E92C52" w14:textId="77777777" w:rsidR="00990D24" w:rsidRDefault="005743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Викон</w:t>
            </w:r>
            <w:r>
              <w:rPr>
                <w:sz w:val="28"/>
                <w:szCs w:val="28"/>
              </w:rPr>
              <w:t>увати</w:t>
            </w:r>
            <w:r>
              <w:rPr>
                <w:color w:val="000000"/>
                <w:sz w:val="28"/>
                <w:szCs w:val="28"/>
              </w:rPr>
              <w:t xml:space="preserve"> контрольн</w:t>
            </w:r>
            <w:r>
              <w:rPr>
                <w:sz w:val="28"/>
                <w:szCs w:val="28"/>
              </w:rPr>
              <w:t>і</w:t>
            </w:r>
            <w:r>
              <w:rPr>
                <w:color w:val="000000"/>
                <w:sz w:val="28"/>
                <w:szCs w:val="28"/>
              </w:rPr>
              <w:t xml:space="preserve"> комплексн</w:t>
            </w:r>
            <w:r>
              <w:rPr>
                <w:sz w:val="28"/>
                <w:szCs w:val="28"/>
              </w:rPr>
              <w:t>і</w:t>
            </w:r>
            <w:r>
              <w:rPr>
                <w:color w:val="000000"/>
                <w:sz w:val="28"/>
                <w:szCs w:val="28"/>
              </w:rPr>
              <w:t xml:space="preserve"> завдан</w:t>
            </w:r>
            <w:r>
              <w:rPr>
                <w:sz w:val="28"/>
                <w:szCs w:val="28"/>
              </w:rPr>
              <w:t>ня</w:t>
            </w:r>
            <w:r>
              <w:rPr>
                <w:color w:val="000000"/>
                <w:sz w:val="28"/>
                <w:szCs w:val="28"/>
              </w:rPr>
              <w:t>, тест</w:t>
            </w:r>
            <w:r>
              <w:rPr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56338F" w14:textId="77777777" w:rsidR="00990D24" w:rsidRDefault="005743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комбінована форма завдань</w:t>
            </w:r>
          </w:p>
        </w:tc>
      </w:tr>
      <w:tr w:rsidR="0043463E" w14:paraId="188FF7AF" w14:textId="77777777">
        <w:trPr>
          <w:trHeight w:val="423"/>
        </w:trPr>
        <w:tc>
          <w:tcPr>
            <w:tcW w:w="95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64633" w14:textId="77777777" w:rsidR="00990D24" w:rsidRPr="00917B92" w:rsidRDefault="005743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  <w:r w:rsidRPr="00917B92">
              <w:rPr>
                <w:b/>
                <w:color w:val="000000"/>
                <w:sz w:val="28"/>
                <w:szCs w:val="28"/>
              </w:rPr>
              <w:t xml:space="preserve">Семестр </w:t>
            </w:r>
            <w:r w:rsidR="00917B92" w:rsidRPr="00917B92">
              <w:rPr>
                <w:b/>
                <w:color w:val="000000"/>
                <w:sz w:val="28"/>
                <w:szCs w:val="28"/>
              </w:rPr>
              <w:t>4</w:t>
            </w:r>
          </w:p>
        </w:tc>
      </w:tr>
      <w:tr w:rsidR="0043463E" w14:paraId="0664470E" w14:textId="77777777">
        <w:trPr>
          <w:trHeight w:val="423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1DB04A" w14:textId="77777777" w:rsidR="00990D24" w:rsidRDefault="005743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00FE2C" w14:textId="77777777" w:rsidR="00990D24" w:rsidRPr="00ED0BF0" w:rsidRDefault="00574331">
            <w:pPr>
              <w:rPr>
                <w:sz w:val="28"/>
                <w:szCs w:val="28"/>
                <w:lang w:val="en-US"/>
              </w:rPr>
            </w:pPr>
            <w:r w:rsidRPr="00ED0BF0">
              <w:rPr>
                <w:sz w:val="28"/>
                <w:szCs w:val="28"/>
                <w:lang w:val="en-US"/>
              </w:rPr>
              <w:t>Myths in writing emails. Structure of a typical email.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23980D" w14:textId="77777777" w:rsidR="00990D24" w:rsidRDefault="005743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Працювати із п</w:t>
            </w:r>
            <w:r>
              <w:rPr>
                <w:color w:val="000000"/>
                <w:sz w:val="28"/>
                <w:szCs w:val="28"/>
              </w:rPr>
              <w:t xml:space="preserve">резентаціями. Формувати </w:t>
            </w:r>
            <w:r>
              <w:rPr>
                <w:color w:val="000000"/>
                <w:sz w:val="28"/>
                <w:szCs w:val="28"/>
              </w:rPr>
              <w:t>стратегії до виконання завдань</w:t>
            </w:r>
            <w:r>
              <w:rPr>
                <w:sz w:val="28"/>
                <w:szCs w:val="28"/>
              </w:rPr>
              <w:t>. Демонструвати навички спілкування англійською мовою, ч</w:t>
            </w:r>
            <w:r>
              <w:rPr>
                <w:color w:val="000000"/>
                <w:sz w:val="28"/>
                <w:szCs w:val="28"/>
              </w:rPr>
              <w:t>итання та переклад текстів по темі</w:t>
            </w:r>
            <w:r>
              <w:rPr>
                <w:sz w:val="28"/>
                <w:szCs w:val="28"/>
              </w:rPr>
              <w:t xml:space="preserve"> (п</w:t>
            </w:r>
            <w:r>
              <w:rPr>
                <w:color w:val="000000"/>
                <w:sz w:val="28"/>
                <w:szCs w:val="28"/>
              </w:rPr>
              <w:t>рактика читання з наслідуванням мови мовця).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8D2229" w14:textId="77777777" w:rsidR="00990D24" w:rsidRDefault="005743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практичне, презентація</w:t>
            </w:r>
          </w:p>
        </w:tc>
      </w:tr>
      <w:tr w:rsidR="0043463E" w14:paraId="46EE7D22" w14:textId="77777777">
        <w:trPr>
          <w:trHeight w:val="423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6947D" w14:textId="77777777" w:rsidR="00990D24" w:rsidRDefault="005743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7B664A" w14:textId="77777777" w:rsidR="00990D24" w:rsidRPr="00ED0BF0" w:rsidRDefault="00574331">
            <w:pPr>
              <w:rPr>
                <w:sz w:val="28"/>
                <w:szCs w:val="28"/>
                <w:lang w:val="en-US"/>
              </w:rPr>
            </w:pPr>
            <w:r w:rsidRPr="00ED0BF0">
              <w:rPr>
                <w:sz w:val="28"/>
                <w:szCs w:val="28"/>
                <w:lang w:val="en-US"/>
              </w:rPr>
              <w:t xml:space="preserve">Formal and Informal words and phrases. Writing a formal </w:t>
            </w:r>
            <w:r w:rsidRPr="00ED0BF0">
              <w:rPr>
                <w:sz w:val="28"/>
                <w:szCs w:val="28"/>
                <w:lang w:val="en-US"/>
              </w:rPr>
              <w:t>email.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0FE76B" w14:textId="77777777" w:rsidR="00990D24" w:rsidRDefault="005743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Вміти самостійно працювати та представляти підготовлену наукову інформацію. Знати лінгвістичні терміни, лексичні одиниці. Демонструвати навички </w:t>
            </w:r>
            <w:r>
              <w:rPr>
                <w:sz w:val="28"/>
                <w:szCs w:val="28"/>
              </w:rPr>
              <w:lastRenderedPageBreak/>
              <w:t>роботи</w:t>
            </w:r>
            <w:r>
              <w:rPr>
                <w:color w:val="000000"/>
                <w:sz w:val="28"/>
                <w:szCs w:val="28"/>
              </w:rPr>
              <w:t xml:space="preserve"> із відеоматеріалом. </w:t>
            </w:r>
            <w:r>
              <w:rPr>
                <w:sz w:val="28"/>
                <w:szCs w:val="28"/>
              </w:rPr>
              <w:t>Практикувати письмо.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2DD91A" w14:textId="77777777" w:rsidR="00990D24" w:rsidRDefault="005743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презентація, практичне: виконання лексико-гра-матичних вп</w:t>
            </w:r>
            <w:r>
              <w:rPr>
                <w:color w:val="000000"/>
                <w:sz w:val="28"/>
                <w:szCs w:val="28"/>
              </w:rPr>
              <w:t>рав, аудіювання</w:t>
            </w:r>
          </w:p>
        </w:tc>
      </w:tr>
      <w:tr w:rsidR="0043463E" w14:paraId="2C50167F" w14:textId="77777777">
        <w:trPr>
          <w:trHeight w:val="423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34E27" w14:textId="77777777" w:rsidR="00990D24" w:rsidRDefault="005743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1A0EFA" w14:textId="77777777" w:rsidR="00990D24" w:rsidRPr="00ED0BF0" w:rsidRDefault="00574331">
            <w:pPr>
              <w:rPr>
                <w:sz w:val="28"/>
                <w:szCs w:val="28"/>
                <w:lang w:val="en-US"/>
              </w:rPr>
            </w:pPr>
            <w:r w:rsidRPr="00ED0BF0">
              <w:rPr>
                <w:sz w:val="28"/>
                <w:szCs w:val="28"/>
                <w:lang w:val="en-US"/>
              </w:rPr>
              <w:t>At a restaurant. How to complain correctly. Obligation, necessity, prohibition, advice.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BD5A5F" w14:textId="77777777" w:rsidR="00990D24" w:rsidRDefault="005743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Опрац</w:t>
            </w:r>
            <w:r>
              <w:rPr>
                <w:sz w:val="28"/>
                <w:szCs w:val="28"/>
              </w:rPr>
              <w:t>ьо</w:t>
            </w:r>
            <w:r>
              <w:rPr>
                <w:color w:val="000000"/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увати</w:t>
            </w:r>
            <w:r>
              <w:rPr>
                <w:color w:val="000000"/>
                <w:sz w:val="28"/>
                <w:szCs w:val="28"/>
              </w:rPr>
              <w:t xml:space="preserve"> лексик</w:t>
            </w:r>
            <w:r>
              <w:rPr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 xml:space="preserve"> за темою; демонструвати нав</w:t>
            </w:r>
            <w:r>
              <w:rPr>
                <w:sz w:val="28"/>
                <w:szCs w:val="28"/>
              </w:rPr>
              <w:t xml:space="preserve">ички </w:t>
            </w:r>
            <w:r>
              <w:rPr>
                <w:color w:val="000000"/>
                <w:sz w:val="28"/>
                <w:szCs w:val="28"/>
              </w:rPr>
              <w:t>перекладу текстів відповідно до теми</w:t>
            </w:r>
            <w:r>
              <w:rPr>
                <w:sz w:val="28"/>
                <w:szCs w:val="28"/>
              </w:rPr>
              <w:t>, аудіювання.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40C847" w14:textId="77777777" w:rsidR="00990D24" w:rsidRDefault="005743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практичне: виконання </w:t>
            </w:r>
            <w:r>
              <w:rPr>
                <w:sz w:val="28"/>
                <w:szCs w:val="28"/>
              </w:rPr>
              <w:t>лексико-гра-матичних вправ, аудіювання</w:t>
            </w:r>
          </w:p>
        </w:tc>
      </w:tr>
      <w:tr w:rsidR="0043463E" w14:paraId="549CF8E1" w14:textId="77777777">
        <w:trPr>
          <w:trHeight w:val="423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7BE3A6" w14:textId="77777777" w:rsidR="00990D24" w:rsidRDefault="005743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D92529" w14:textId="77777777" w:rsidR="00990D24" w:rsidRPr="00ED0BF0" w:rsidRDefault="00574331">
            <w:pPr>
              <w:rPr>
                <w:sz w:val="28"/>
                <w:szCs w:val="28"/>
                <w:lang w:val="en-US"/>
              </w:rPr>
            </w:pPr>
            <w:r w:rsidRPr="00ED0BF0">
              <w:rPr>
                <w:sz w:val="28"/>
                <w:szCs w:val="28"/>
                <w:lang w:val="en-US"/>
              </w:rPr>
              <w:t>Eating out. Making orders. Tipping. Modal verbs.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733ECE" w14:textId="77777777" w:rsidR="00990D24" w:rsidRDefault="005743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Вміти писати</w:t>
            </w:r>
            <w:r>
              <w:rPr>
                <w:color w:val="000000"/>
                <w:sz w:val="28"/>
                <w:szCs w:val="28"/>
              </w:rPr>
              <w:t xml:space="preserve"> есе. Викон</w:t>
            </w:r>
            <w:r>
              <w:rPr>
                <w:sz w:val="28"/>
                <w:szCs w:val="28"/>
              </w:rPr>
              <w:t>увати</w:t>
            </w:r>
            <w:r>
              <w:rPr>
                <w:color w:val="000000"/>
                <w:sz w:val="28"/>
                <w:szCs w:val="28"/>
              </w:rPr>
              <w:t xml:space="preserve"> лексико-граматичн</w:t>
            </w:r>
            <w:r>
              <w:rPr>
                <w:sz w:val="28"/>
                <w:szCs w:val="28"/>
              </w:rPr>
              <w:t>і</w:t>
            </w:r>
            <w:r>
              <w:rPr>
                <w:color w:val="000000"/>
                <w:sz w:val="28"/>
                <w:szCs w:val="28"/>
              </w:rPr>
              <w:t xml:space="preserve"> вправи. </w:t>
            </w:r>
            <w:r>
              <w:rPr>
                <w:sz w:val="28"/>
                <w:szCs w:val="28"/>
              </w:rPr>
              <w:t>Демонструвати навички роботи з граматикою.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3D456C" w14:textId="77777777" w:rsidR="00990D24" w:rsidRDefault="00574331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практичне: виконання лексико-гра-матичних</w:t>
            </w:r>
            <w:r>
              <w:rPr>
                <w:sz w:val="28"/>
                <w:szCs w:val="28"/>
              </w:rPr>
              <w:t xml:space="preserve"> вправ, письмо</w:t>
            </w:r>
          </w:p>
        </w:tc>
      </w:tr>
      <w:tr w:rsidR="0043463E" w14:paraId="47507FAD" w14:textId="77777777">
        <w:trPr>
          <w:trHeight w:val="423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04B5DE" w14:textId="77777777" w:rsidR="00990D24" w:rsidRDefault="005743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C1CF3A" w14:textId="77777777" w:rsidR="00990D24" w:rsidRPr="00ED0BF0" w:rsidRDefault="00574331">
            <w:pPr>
              <w:rPr>
                <w:sz w:val="28"/>
                <w:szCs w:val="28"/>
                <w:lang w:val="en-US"/>
              </w:rPr>
            </w:pPr>
            <w:r w:rsidRPr="00ED0BF0">
              <w:rPr>
                <w:sz w:val="28"/>
                <w:szCs w:val="28"/>
                <w:lang w:val="en-US"/>
              </w:rPr>
              <w:t>Paraphrasing. Can, could, be able to.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37CC25" w14:textId="77777777" w:rsidR="00990D24" w:rsidRDefault="005743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Вміти опрацьовувати</w:t>
            </w:r>
            <w:r>
              <w:rPr>
                <w:color w:val="000000"/>
                <w:sz w:val="28"/>
                <w:szCs w:val="28"/>
              </w:rPr>
              <w:t xml:space="preserve"> граматичн</w:t>
            </w:r>
            <w:r>
              <w:rPr>
                <w:sz w:val="28"/>
                <w:szCs w:val="28"/>
              </w:rPr>
              <w:t>ий</w:t>
            </w:r>
            <w:r>
              <w:rPr>
                <w:color w:val="000000"/>
                <w:sz w:val="28"/>
                <w:szCs w:val="28"/>
              </w:rPr>
              <w:t xml:space="preserve"> матеріал. Чита</w:t>
            </w:r>
            <w:r>
              <w:rPr>
                <w:sz w:val="28"/>
                <w:szCs w:val="28"/>
              </w:rPr>
              <w:t>ти виразно</w:t>
            </w:r>
            <w:r>
              <w:rPr>
                <w:color w:val="000000"/>
                <w:sz w:val="28"/>
                <w:szCs w:val="28"/>
              </w:rPr>
              <w:t xml:space="preserve"> з наслідуванням. </w:t>
            </w:r>
            <w:r>
              <w:rPr>
                <w:sz w:val="28"/>
                <w:szCs w:val="28"/>
              </w:rPr>
              <w:t>Тренувати навички г</w:t>
            </w:r>
            <w:r>
              <w:rPr>
                <w:color w:val="000000"/>
                <w:sz w:val="28"/>
                <w:szCs w:val="28"/>
              </w:rPr>
              <w:t xml:space="preserve">оворіння. </w:t>
            </w:r>
          </w:p>
          <w:p w14:paraId="059F8CC0" w14:textId="77777777" w:rsidR="00990D24" w:rsidRDefault="00990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E7450A" w14:textId="77777777" w:rsidR="00990D24" w:rsidRDefault="00574331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практичне: виконання граматичних вправ, аудіювання</w:t>
            </w:r>
          </w:p>
        </w:tc>
      </w:tr>
      <w:tr w:rsidR="0043463E" w14:paraId="45FD29D9" w14:textId="77777777">
        <w:trPr>
          <w:trHeight w:val="423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EF107" w14:textId="77777777" w:rsidR="00990D24" w:rsidRDefault="005743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B189EF" w14:textId="77777777" w:rsidR="00990D24" w:rsidRPr="00ED0BF0" w:rsidRDefault="00574331">
            <w:pPr>
              <w:rPr>
                <w:sz w:val="28"/>
                <w:szCs w:val="28"/>
                <w:lang w:val="en-US"/>
              </w:rPr>
            </w:pPr>
            <w:r w:rsidRPr="00ED0BF0">
              <w:rPr>
                <w:sz w:val="28"/>
                <w:szCs w:val="28"/>
                <w:lang w:val="en-US"/>
              </w:rPr>
              <w:t xml:space="preserve">Experience. Consonant </w:t>
            </w:r>
            <w:r w:rsidRPr="00ED0BF0">
              <w:rPr>
                <w:sz w:val="28"/>
                <w:szCs w:val="28"/>
                <w:lang w:val="en-US"/>
              </w:rPr>
              <w:t>clusters. Watching a documentary. Writing an essay.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058159" w14:textId="77777777" w:rsidR="00990D24" w:rsidRDefault="005743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Опрац</w:t>
            </w:r>
            <w:r>
              <w:rPr>
                <w:sz w:val="28"/>
                <w:szCs w:val="28"/>
              </w:rPr>
              <w:t>ьовувати</w:t>
            </w:r>
            <w:r>
              <w:rPr>
                <w:color w:val="000000"/>
                <w:sz w:val="28"/>
                <w:szCs w:val="28"/>
              </w:rPr>
              <w:t xml:space="preserve"> фонетичн</w:t>
            </w:r>
            <w:r>
              <w:rPr>
                <w:sz w:val="28"/>
                <w:szCs w:val="28"/>
              </w:rPr>
              <w:t>ий</w:t>
            </w:r>
            <w:r>
              <w:rPr>
                <w:color w:val="000000"/>
                <w:sz w:val="28"/>
                <w:szCs w:val="28"/>
              </w:rPr>
              <w:t xml:space="preserve"> матеріал. Демонструвати нав</w:t>
            </w:r>
            <w:r>
              <w:rPr>
                <w:sz w:val="28"/>
                <w:szCs w:val="28"/>
              </w:rPr>
              <w:t>ички ч</w:t>
            </w:r>
            <w:r>
              <w:rPr>
                <w:color w:val="000000"/>
                <w:sz w:val="28"/>
                <w:szCs w:val="28"/>
              </w:rPr>
              <w:t>итання</w:t>
            </w:r>
            <w:r>
              <w:rPr>
                <w:sz w:val="28"/>
                <w:szCs w:val="28"/>
              </w:rPr>
              <w:t>, в</w:t>
            </w:r>
            <w:r>
              <w:rPr>
                <w:color w:val="000000"/>
                <w:sz w:val="28"/>
                <w:szCs w:val="28"/>
              </w:rPr>
              <w:t>иконання лексико-граматичних завдань</w:t>
            </w:r>
            <w:r>
              <w:rPr>
                <w:sz w:val="28"/>
                <w:szCs w:val="28"/>
              </w:rPr>
              <w:t>, н</w:t>
            </w:r>
            <w:r>
              <w:rPr>
                <w:color w:val="000000"/>
                <w:sz w:val="28"/>
                <w:szCs w:val="28"/>
              </w:rPr>
              <w:t>аписання есе.</w:t>
            </w:r>
          </w:p>
          <w:p w14:paraId="6B3FFFE8" w14:textId="77777777" w:rsidR="00990D24" w:rsidRDefault="00990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49598D" w14:textId="77777777" w:rsidR="00990D24" w:rsidRDefault="005743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практичне, фонетичні вправи, лексико-гра-матичні вправи, пис</w:t>
            </w:r>
            <w:r>
              <w:rPr>
                <w:sz w:val="28"/>
                <w:szCs w:val="28"/>
              </w:rPr>
              <w:t>ьмо</w:t>
            </w:r>
          </w:p>
        </w:tc>
      </w:tr>
      <w:tr w:rsidR="0043463E" w14:paraId="77960B08" w14:textId="77777777">
        <w:trPr>
          <w:trHeight w:val="423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3B4971" w14:textId="77777777" w:rsidR="00990D24" w:rsidRDefault="005743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D4533" w14:textId="77777777" w:rsidR="00990D24" w:rsidRPr="00ED0BF0" w:rsidRDefault="00574331">
            <w:pPr>
              <w:rPr>
                <w:sz w:val="28"/>
                <w:szCs w:val="28"/>
                <w:lang w:val="en-US"/>
              </w:rPr>
            </w:pPr>
            <w:r w:rsidRPr="00ED0BF0">
              <w:rPr>
                <w:sz w:val="28"/>
                <w:szCs w:val="28"/>
                <w:lang w:val="en-US"/>
              </w:rPr>
              <w:t xml:space="preserve">Standard phrases. Beginning. Asking for information/advice. Enquiries. Thanking. Apologizing. Active vs Passive Voice. </w:t>
            </w:r>
          </w:p>
          <w:p w14:paraId="45D48480" w14:textId="77777777" w:rsidR="00990D24" w:rsidRPr="00ED0BF0" w:rsidRDefault="00574331">
            <w:pPr>
              <w:rPr>
                <w:sz w:val="28"/>
                <w:szCs w:val="28"/>
                <w:lang w:val="en-US"/>
              </w:rPr>
            </w:pPr>
            <w:r w:rsidRPr="00ED0BF0">
              <w:rPr>
                <w:sz w:val="28"/>
                <w:szCs w:val="28"/>
                <w:lang w:val="en-US"/>
              </w:rPr>
              <w:t xml:space="preserve">Module work. 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C0D94" w14:textId="77777777" w:rsidR="00990D24" w:rsidRDefault="005743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Вміти працювати з п</w:t>
            </w:r>
            <w:r>
              <w:rPr>
                <w:color w:val="000000"/>
                <w:sz w:val="28"/>
                <w:szCs w:val="28"/>
              </w:rPr>
              <w:t>резентаціями. Лексико-граматичний контроль; тестування.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18988" w14:textId="77777777" w:rsidR="00990D24" w:rsidRDefault="005743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презентація, тест</w:t>
            </w:r>
          </w:p>
        </w:tc>
      </w:tr>
      <w:tr w:rsidR="0043463E" w14:paraId="28AD3D6E" w14:textId="77777777">
        <w:trPr>
          <w:trHeight w:val="423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323003" w14:textId="77777777" w:rsidR="00990D24" w:rsidRDefault="005743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68B18A" w14:textId="77777777" w:rsidR="00990D24" w:rsidRPr="00ED0BF0" w:rsidRDefault="00574331">
            <w:pPr>
              <w:rPr>
                <w:sz w:val="28"/>
                <w:szCs w:val="28"/>
                <w:lang w:val="en-US"/>
              </w:rPr>
            </w:pPr>
            <w:r w:rsidRPr="00ED0BF0">
              <w:rPr>
                <w:sz w:val="28"/>
                <w:szCs w:val="28"/>
                <w:lang w:val="en-US"/>
              </w:rPr>
              <w:t xml:space="preserve">Money. Cash machines. Phrasal verbs. Pronunciation: linking. 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6FDBCA" w14:textId="77777777" w:rsidR="00990D24" w:rsidRDefault="005743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Знати</w:t>
            </w:r>
            <w:r>
              <w:rPr>
                <w:color w:val="000000"/>
                <w:sz w:val="28"/>
                <w:szCs w:val="28"/>
              </w:rPr>
              <w:t xml:space="preserve"> лексични</w:t>
            </w:r>
            <w:r>
              <w:rPr>
                <w:sz w:val="28"/>
                <w:szCs w:val="28"/>
              </w:rPr>
              <w:t>й</w:t>
            </w:r>
            <w:r>
              <w:rPr>
                <w:color w:val="000000"/>
                <w:sz w:val="28"/>
                <w:szCs w:val="28"/>
              </w:rPr>
              <w:t xml:space="preserve"> матеріал відповідно до теми</w:t>
            </w:r>
            <w:r>
              <w:rPr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 xml:space="preserve"> фразов</w:t>
            </w:r>
            <w:r>
              <w:rPr>
                <w:sz w:val="28"/>
                <w:szCs w:val="28"/>
              </w:rPr>
              <w:t>і</w:t>
            </w:r>
            <w:r>
              <w:rPr>
                <w:color w:val="000000"/>
                <w:sz w:val="28"/>
                <w:szCs w:val="28"/>
              </w:rPr>
              <w:t xml:space="preserve"> дієсл</w:t>
            </w:r>
            <w:r>
              <w:rPr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ва</w:t>
            </w:r>
            <w:r>
              <w:rPr>
                <w:sz w:val="28"/>
                <w:szCs w:val="28"/>
              </w:rPr>
              <w:t>, звороти.</w:t>
            </w:r>
            <w:r>
              <w:rPr>
                <w:color w:val="000000"/>
                <w:sz w:val="28"/>
                <w:szCs w:val="28"/>
              </w:rPr>
              <w:t xml:space="preserve"> Викон</w:t>
            </w:r>
            <w:r>
              <w:rPr>
                <w:sz w:val="28"/>
                <w:szCs w:val="28"/>
              </w:rPr>
              <w:t>увати</w:t>
            </w:r>
            <w:r>
              <w:rPr>
                <w:color w:val="000000"/>
                <w:sz w:val="28"/>
                <w:szCs w:val="28"/>
              </w:rPr>
              <w:t xml:space="preserve"> фонетичн</w:t>
            </w:r>
            <w:r>
              <w:rPr>
                <w:sz w:val="28"/>
                <w:szCs w:val="28"/>
              </w:rPr>
              <w:t>і</w:t>
            </w:r>
            <w:r>
              <w:rPr>
                <w:color w:val="000000"/>
                <w:sz w:val="28"/>
                <w:szCs w:val="28"/>
              </w:rPr>
              <w:t xml:space="preserve"> вправи, лексико-граматичн</w:t>
            </w:r>
            <w:r>
              <w:rPr>
                <w:sz w:val="28"/>
                <w:szCs w:val="28"/>
              </w:rPr>
              <w:t>і</w:t>
            </w:r>
            <w:r>
              <w:rPr>
                <w:color w:val="000000"/>
                <w:sz w:val="28"/>
                <w:szCs w:val="28"/>
              </w:rPr>
              <w:t xml:space="preserve"> завдан</w:t>
            </w:r>
            <w:r>
              <w:rPr>
                <w:sz w:val="28"/>
                <w:szCs w:val="28"/>
              </w:rPr>
              <w:t>ня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4FBA5C" w14:textId="77777777" w:rsidR="00990D24" w:rsidRDefault="00574331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практичне: виконання фонетичних,  лексико-гра-матичних вправ</w:t>
            </w:r>
          </w:p>
        </w:tc>
      </w:tr>
      <w:tr w:rsidR="0043463E" w14:paraId="42E7F4D6" w14:textId="77777777">
        <w:trPr>
          <w:trHeight w:val="423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1A6EEB" w14:textId="77777777" w:rsidR="00990D24" w:rsidRDefault="005743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1DEB90" w14:textId="77777777" w:rsidR="00990D24" w:rsidRPr="00ED0BF0" w:rsidRDefault="00574331">
            <w:pPr>
              <w:rPr>
                <w:sz w:val="28"/>
                <w:szCs w:val="28"/>
                <w:lang w:val="en-US"/>
              </w:rPr>
            </w:pPr>
            <w:r w:rsidRPr="00ED0BF0">
              <w:rPr>
                <w:sz w:val="28"/>
                <w:szCs w:val="28"/>
                <w:lang w:val="en-US"/>
              </w:rPr>
              <w:t>Can money buy your happiness? Speaking in groups.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2C402" w14:textId="77777777" w:rsidR="00990D24" w:rsidRDefault="005743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Демонструвати навички в</w:t>
            </w:r>
            <w:r>
              <w:rPr>
                <w:color w:val="000000"/>
                <w:sz w:val="28"/>
                <w:szCs w:val="28"/>
              </w:rPr>
              <w:t>иконання лексичних завдань</w:t>
            </w:r>
            <w:r>
              <w:rPr>
                <w:sz w:val="28"/>
                <w:szCs w:val="28"/>
              </w:rPr>
              <w:t>, п</w:t>
            </w:r>
            <w:r>
              <w:rPr>
                <w:color w:val="000000"/>
                <w:sz w:val="28"/>
                <w:szCs w:val="28"/>
              </w:rPr>
              <w:t>ерекладу текст</w:t>
            </w:r>
            <w:r>
              <w:rPr>
                <w:sz w:val="28"/>
                <w:szCs w:val="28"/>
              </w:rPr>
              <w:t>ів, говоріння.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86729E" w14:textId="77777777" w:rsidR="00990D24" w:rsidRDefault="00574331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практичне: виконання лексичних вправ, </w:t>
            </w:r>
            <w:r>
              <w:rPr>
                <w:sz w:val="28"/>
                <w:szCs w:val="28"/>
              </w:rPr>
              <w:lastRenderedPageBreak/>
              <w:t>переклад, усна бесіда</w:t>
            </w:r>
          </w:p>
        </w:tc>
      </w:tr>
      <w:tr w:rsidR="0043463E" w14:paraId="2AE1A1FD" w14:textId="77777777">
        <w:trPr>
          <w:trHeight w:val="423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87CA0" w14:textId="77777777" w:rsidR="00990D24" w:rsidRDefault="005743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12.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C1D984" w14:textId="77777777" w:rsidR="00990D24" w:rsidRPr="00ED0BF0" w:rsidRDefault="00574331">
            <w:pPr>
              <w:rPr>
                <w:sz w:val="28"/>
                <w:szCs w:val="28"/>
                <w:lang w:val="en-US"/>
              </w:rPr>
            </w:pPr>
            <w:r w:rsidRPr="00ED0BF0">
              <w:rPr>
                <w:sz w:val="28"/>
                <w:szCs w:val="28"/>
                <w:lang w:val="en-US"/>
              </w:rPr>
              <w:t xml:space="preserve">Entertainment. Pronunciation: homographs. Writing </w:t>
            </w:r>
            <w:r w:rsidRPr="00ED0BF0">
              <w:rPr>
                <w:sz w:val="28"/>
                <w:szCs w:val="28"/>
                <w:lang w:val="en-US"/>
              </w:rPr>
              <w:t>about a live event. Reading with shadowing.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C2A387" w14:textId="77777777" w:rsidR="00990D24" w:rsidRDefault="005743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Викон</w:t>
            </w:r>
            <w:r>
              <w:rPr>
                <w:sz w:val="28"/>
                <w:szCs w:val="28"/>
              </w:rPr>
              <w:t>увати</w:t>
            </w:r>
            <w:r>
              <w:rPr>
                <w:color w:val="000000"/>
                <w:sz w:val="28"/>
                <w:szCs w:val="28"/>
              </w:rPr>
              <w:t xml:space="preserve"> комплексн</w:t>
            </w:r>
            <w:r>
              <w:rPr>
                <w:sz w:val="28"/>
                <w:szCs w:val="28"/>
              </w:rPr>
              <w:t>і</w:t>
            </w:r>
            <w:r>
              <w:rPr>
                <w:color w:val="000000"/>
                <w:sz w:val="28"/>
                <w:szCs w:val="28"/>
              </w:rPr>
              <w:t xml:space="preserve"> вправи. </w:t>
            </w:r>
            <w:r>
              <w:rPr>
                <w:sz w:val="28"/>
                <w:szCs w:val="28"/>
              </w:rPr>
              <w:t>Працювати</w:t>
            </w:r>
            <w:r>
              <w:rPr>
                <w:color w:val="000000"/>
                <w:sz w:val="28"/>
                <w:szCs w:val="28"/>
              </w:rPr>
              <w:t xml:space="preserve"> над вимовою.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082E36" w14:textId="77777777" w:rsidR="00990D24" w:rsidRDefault="00574331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практичне: виконання лексико-гра-матичних та фонетичних вправ</w:t>
            </w:r>
          </w:p>
        </w:tc>
      </w:tr>
      <w:tr w:rsidR="0043463E" w14:paraId="289AD427" w14:textId="77777777">
        <w:trPr>
          <w:trHeight w:val="423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102E9E" w14:textId="77777777" w:rsidR="00990D24" w:rsidRDefault="005743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13.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D936B8" w14:textId="77777777" w:rsidR="00990D24" w:rsidRPr="00ED0BF0" w:rsidRDefault="00574331">
            <w:pPr>
              <w:rPr>
                <w:sz w:val="28"/>
                <w:szCs w:val="28"/>
                <w:lang w:val="en-US"/>
              </w:rPr>
            </w:pPr>
            <w:r w:rsidRPr="00ED0BF0">
              <w:rPr>
                <w:sz w:val="28"/>
                <w:szCs w:val="28"/>
                <w:lang w:val="en-US"/>
              </w:rPr>
              <w:t>Social network. Verb Patterns. Speaking.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150A16" w14:textId="77777777" w:rsidR="00990D24" w:rsidRDefault="005743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Вміти у</w:t>
            </w:r>
            <w:r>
              <w:rPr>
                <w:color w:val="000000"/>
                <w:sz w:val="28"/>
                <w:szCs w:val="28"/>
              </w:rPr>
              <w:t>сн</w:t>
            </w:r>
            <w:r>
              <w:rPr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 xml:space="preserve"> переказувати текст</w:t>
            </w:r>
            <w:r>
              <w:rPr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 xml:space="preserve"> для закріплення вивченої лексики. Викон</w:t>
            </w:r>
            <w:r>
              <w:rPr>
                <w:sz w:val="28"/>
                <w:szCs w:val="28"/>
              </w:rPr>
              <w:t>увати</w:t>
            </w:r>
            <w:r>
              <w:rPr>
                <w:color w:val="000000"/>
                <w:sz w:val="28"/>
                <w:szCs w:val="28"/>
              </w:rPr>
              <w:t xml:space="preserve"> лексико-граматичн</w:t>
            </w:r>
            <w:r>
              <w:rPr>
                <w:sz w:val="28"/>
                <w:szCs w:val="28"/>
              </w:rPr>
              <w:t>і</w:t>
            </w:r>
            <w:r>
              <w:rPr>
                <w:color w:val="000000"/>
                <w:sz w:val="28"/>
                <w:szCs w:val="28"/>
              </w:rPr>
              <w:t xml:space="preserve"> вправи. </w:t>
            </w:r>
            <w:r>
              <w:rPr>
                <w:sz w:val="28"/>
                <w:szCs w:val="28"/>
              </w:rPr>
              <w:t>Вміти вести бесіду.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30AE48" w14:textId="77777777" w:rsidR="00990D24" w:rsidRDefault="00574331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практичне: виконання лексико-гра-матичних вправ, говоріння</w:t>
            </w:r>
          </w:p>
        </w:tc>
      </w:tr>
      <w:tr w:rsidR="0043463E" w14:paraId="07F8A761" w14:textId="77777777">
        <w:trPr>
          <w:trHeight w:val="423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C9A765" w14:textId="77777777" w:rsidR="00990D24" w:rsidRDefault="005743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14.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27B59F" w14:textId="77777777" w:rsidR="00990D24" w:rsidRPr="00ED0BF0" w:rsidRDefault="00574331">
            <w:pPr>
              <w:rPr>
                <w:sz w:val="28"/>
                <w:szCs w:val="28"/>
                <w:lang w:val="en-US"/>
              </w:rPr>
            </w:pPr>
            <w:r w:rsidRPr="00ED0BF0">
              <w:rPr>
                <w:sz w:val="28"/>
                <w:szCs w:val="28"/>
                <w:lang w:val="en-US"/>
              </w:rPr>
              <w:t>Treat yourself. Wellbeing. Grammar and Vocabulary Revision.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6F45C4" w14:textId="77777777" w:rsidR="00990D24" w:rsidRDefault="005743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Знати лінгвістичні терміни, </w:t>
            </w:r>
            <w:r>
              <w:rPr>
                <w:sz w:val="28"/>
                <w:szCs w:val="28"/>
              </w:rPr>
              <w:t>лексико-граматичні звороти, фразеологічні одиниці англійської мови.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Оперувати базовими категоріями та поняттями спеціальності. </w:t>
            </w:r>
            <w:r>
              <w:rPr>
                <w:color w:val="000000"/>
                <w:sz w:val="28"/>
                <w:szCs w:val="28"/>
              </w:rPr>
              <w:t xml:space="preserve">Вміти </w:t>
            </w:r>
            <w:r>
              <w:rPr>
                <w:sz w:val="28"/>
                <w:szCs w:val="28"/>
              </w:rPr>
              <w:t>п</w:t>
            </w:r>
            <w:r>
              <w:rPr>
                <w:color w:val="000000"/>
                <w:sz w:val="28"/>
                <w:szCs w:val="28"/>
              </w:rPr>
              <w:t>редставл</w:t>
            </w:r>
            <w:r>
              <w:rPr>
                <w:sz w:val="28"/>
                <w:szCs w:val="28"/>
              </w:rPr>
              <w:t>яти</w:t>
            </w:r>
            <w:r>
              <w:rPr>
                <w:color w:val="000000"/>
                <w:sz w:val="28"/>
                <w:szCs w:val="28"/>
              </w:rPr>
              <w:t xml:space="preserve"> про</w:t>
            </w:r>
            <w:r>
              <w:rPr>
                <w:sz w:val="28"/>
                <w:szCs w:val="28"/>
              </w:rPr>
              <w:t>є</w:t>
            </w:r>
            <w:r>
              <w:rPr>
                <w:color w:val="000000"/>
                <w:sz w:val="28"/>
                <w:szCs w:val="28"/>
              </w:rPr>
              <w:t>кт</w:t>
            </w:r>
            <w:r>
              <w:rPr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D4421A" w14:textId="77777777" w:rsidR="00990D24" w:rsidRDefault="005743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практичне, презентація</w:t>
            </w:r>
          </w:p>
        </w:tc>
      </w:tr>
      <w:tr w:rsidR="0043463E" w14:paraId="47D982D1" w14:textId="77777777">
        <w:trPr>
          <w:trHeight w:val="423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9F619" w14:textId="77777777" w:rsidR="00990D24" w:rsidRDefault="005743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15.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A31052" w14:textId="77777777" w:rsidR="00990D24" w:rsidRPr="00ED0BF0" w:rsidRDefault="00574331">
            <w:pPr>
              <w:rPr>
                <w:sz w:val="28"/>
                <w:szCs w:val="28"/>
                <w:lang w:val="en-US"/>
              </w:rPr>
            </w:pPr>
            <w:r w:rsidRPr="00ED0BF0">
              <w:rPr>
                <w:sz w:val="28"/>
                <w:szCs w:val="28"/>
                <w:lang w:val="en-US"/>
              </w:rPr>
              <w:t xml:space="preserve">Exam 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B60190" w14:textId="77777777" w:rsidR="00990D24" w:rsidRDefault="005743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Викон</w:t>
            </w:r>
            <w:r>
              <w:rPr>
                <w:sz w:val="28"/>
                <w:szCs w:val="28"/>
              </w:rPr>
              <w:t>увати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екзаменаційні</w:t>
            </w:r>
            <w:r>
              <w:rPr>
                <w:color w:val="000000"/>
                <w:sz w:val="28"/>
                <w:szCs w:val="28"/>
              </w:rPr>
              <w:t xml:space="preserve"> комплексн</w:t>
            </w:r>
            <w:r>
              <w:rPr>
                <w:sz w:val="28"/>
                <w:szCs w:val="28"/>
              </w:rPr>
              <w:t>і</w:t>
            </w:r>
            <w:r>
              <w:rPr>
                <w:color w:val="000000"/>
                <w:sz w:val="28"/>
                <w:szCs w:val="28"/>
              </w:rPr>
              <w:t xml:space="preserve"> завдан</w:t>
            </w:r>
            <w:r>
              <w:rPr>
                <w:sz w:val="28"/>
                <w:szCs w:val="28"/>
              </w:rPr>
              <w:t>ня</w:t>
            </w:r>
            <w:r>
              <w:rPr>
                <w:color w:val="000000"/>
                <w:sz w:val="28"/>
                <w:szCs w:val="28"/>
              </w:rPr>
              <w:t>, тестування.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66E12F" w14:textId="77777777" w:rsidR="00990D24" w:rsidRDefault="005743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комбінована форма  завдань</w:t>
            </w:r>
          </w:p>
        </w:tc>
      </w:tr>
    </w:tbl>
    <w:p w14:paraId="7E7C7559" w14:textId="77777777" w:rsidR="00990D24" w:rsidRDefault="00990D24" w:rsidP="00917B9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07AEC6FB" w14:textId="77777777" w:rsidR="00917B92" w:rsidRDefault="00917B92" w:rsidP="00917B92">
      <w:pPr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</w:rPr>
      </w:pPr>
    </w:p>
    <w:p w14:paraId="5714312C" w14:textId="77777777" w:rsidR="00990D24" w:rsidRDefault="0057433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4. Система оцінювання курсу</w:t>
      </w:r>
    </w:p>
    <w:tbl>
      <w:tblPr>
        <w:tblStyle w:val="af3"/>
        <w:tblW w:w="9351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293"/>
        <w:gridCol w:w="6058"/>
      </w:tblGrid>
      <w:tr w:rsidR="0043463E" w14:paraId="2A91103F" w14:textId="77777777">
        <w:tc>
          <w:tcPr>
            <w:tcW w:w="9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CAF4258" w14:textId="77777777" w:rsidR="00990D24" w:rsidRDefault="00574331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                     Накопичування балів під час вивчення дисципліни</w:t>
            </w:r>
          </w:p>
        </w:tc>
      </w:tr>
      <w:tr w:rsidR="0043463E" w14:paraId="7115084D" w14:textId="77777777"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A291868" w14:textId="77777777" w:rsidR="00990D24" w:rsidRDefault="00574331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Види навчальної роботи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59A0741" w14:textId="77777777" w:rsidR="00990D24" w:rsidRDefault="00574331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Максимальна кількість балів</w:t>
            </w:r>
          </w:p>
        </w:tc>
      </w:tr>
      <w:tr w:rsidR="0043463E" w14:paraId="651710F8" w14:textId="77777777"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EEC5AF2" w14:textId="77777777" w:rsidR="00990D24" w:rsidRDefault="00574331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Практичне  заняття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C69E22F" w14:textId="77777777" w:rsidR="00990D24" w:rsidRDefault="00574331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</w:t>
            </w:r>
          </w:p>
        </w:tc>
      </w:tr>
      <w:tr w:rsidR="0043463E" w14:paraId="747C8709" w14:textId="77777777"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0F2E983" w14:textId="77777777" w:rsidR="00990D24" w:rsidRDefault="00574331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Самостійна робота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1F52440" w14:textId="77777777" w:rsidR="00990D24" w:rsidRDefault="00574331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</w:tr>
      <w:tr w:rsidR="0043463E" w14:paraId="004AF253" w14:textId="77777777"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85551AA" w14:textId="77777777" w:rsidR="00990D24" w:rsidRDefault="00574331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Екзамен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C2AC817" w14:textId="77777777" w:rsidR="00990D24" w:rsidRDefault="00574331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</w:t>
            </w:r>
          </w:p>
        </w:tc>
      </w:tr>
      <w:tr w:rsidR="0043463E" w14:paraId="312D49E5" w14:textId="77777777"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63F1711" w14:textId="77777777" w:rsidR="00990D24" w:rsidRDefault="00574331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Максимальна кількість балів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D64DADE" w14:textId="77777777" w:rsidR="00990D24" w:rsidRDefault="00574331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</w:tr>
    </w:tbl>
    <w:p w14:paraId="3178A877" w14:textId="77777777" w:rsidR="00990D24" w:rsidRDefault="00990D24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</w:rPr>
      </w:pPr>
    </w:p>
    <w:p w14:paraId="7CE3A1A3" w14:textId="77777777" w:rsidR="00990D24" w:rsidRDefault="00990D24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</w:rPr>
      </w:pPr>
    </w:p>
    <w:p w14:paraId="43BCE433" w14:textId="77777777" w:rsidR="00990D24" w:rsidRDefault="0057433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5. Оцінювання відповідно до графіку навчального процесу </w:t>
      </w:r>
    </w:p>
    <w:tbl>
      <w:tblPr>
        <w:tblStyle w:val="af4"/>
        <w:tblW w:w="9351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462"/>
        <w:gridCol w:w="336"/>
        <w:gridCol w:w="336"/>
        <w:gridCol w:w="336"/>
        <w:gridCol w:w="336"/>
        <w:gridCol w:w="456"/>
        <w:gridCol w:w="336"/>
        <w:gridCol w:w="33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857"/>
      </w:tblGrid>
      <w:tr w:rsidR="0043463E" w14:paraId="549AE96D" w14:textId="77777777">
        <w:trPr>
          <w:trHeight w:val="226"/>
        </w:trPr>
        <w:tc>
          <w:tcPr>
            <w:tcW w:w="14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8B4747" w14:textId="77777777" w:rsidR="00990D24" w:rsidRDefault="00574331">
            <w:r>
              <w:rPr>
                <w:color w:val="000000"/>
              </w:rPr>
              <w:t>Види навчальної</w:t>
            </w:r>
            <w:r>
              <w:rPr>
                <w:color w:val="000000"/>
              </w:rPr>
              <w:br/>
              <w:t>роботи</w:t>
            </w:r>
          </w:p>
        </w:tc>
        <w:tc>
          <w:tcPr>
            <w:tcW w:w="703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A44F6" w14:textId="77777777" w:rsidR="00990D24" w:rsidRDefault="00574331">
            <w:pPr>
              <w:jc w:val="center"/>
            </w:pPr>
            <w:r>
              <w:rPr>
                <w:color w:val="000000"/>
              </w:rPr>
              <w:t>Навчальні тижні</w:t>
            </w:r>
          </w:p>
        </w:tc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466DC" w14:textId="77777777" w:rsidR="00990D24" w:rsidRDefault="00574331">
            <w:r>
              <w:rPr>
                <w:color w:val="000000"/>
              </w:rPr>
              <w:t>Разом</w:t>
            </w:r>
          </w:p>
        </w:tc>
      </w:tr>
      <w:tr w:rsidR="0043463E" w14:paraId="55B01276" w14:textId="77777777">
        <w:trPr>
          <w:trHeight w:val="275"/>
        </w:trPr>
        <w:tc>
          <w:tcPr>
            <w:tcW w:w="14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F9DCD4" w14:textId="77777777" w:rsidR="00990D24" w:rsidRDefault="00990D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98FDF" w14:textId="77777777" w:rsidR="00990D24" w:rsidRDefault="00574331">
            <w:r>
              <w:rPr>
                <w:color w:val="000000"/>
              </w:rPr>
              <w:t>1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315C91" w14:textId="77777777" w:rsidR="00990D24" w:rsidRDefault="00574331">
            <w:r>
              <w:rPr>
                <w:color w:val="000000"/>
              </w:rPr>
              <w:t>2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8F892" w14:textId="77777777" w:rsidR="00990D24" w:rsidRDefault="00574331">
            <w:r>
              <w:rPr>
                <w:color w:val="000000"/>
              </w:rPr>
              <w:t>3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24E756" w14:textId="77777777" w:rsidR="00990D24" w:rsidRDefault="00574331">
            <w:r>
              <w:rPr>
                <w:color w:val="000000"/>
              </w:rPr>
              <w:t>4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CB901A" w14:textId="77777777" w:rsidR="00990D24" w:rsidRDefault="00574331">
            <w:r>
              <w:rPr>
                <w:color w:val="000000"/>
              </w:rPr>
              <w:t>5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6428B1" w14:textId="77777777" w:rsidR="00990D24" w:rsidRDefault="00574331">
            <w:r>
              <w:rPr>
                <w:color w:val="000000"/>
              </w:rPr>
              <w:t>6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79C05B" w14:textId="77777777" w:rsidR="00990D24" w:rsidRDefault="00574331">
            <w:r>
              <w:rPr>
                <w:color w:val="000000"/>
              </w:rPr>
              <w:t>7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D5236C" w14:textId="77777777" w:rsidR="00990D24" w:rsidRDefault="00574331">
            <w:r>
              <w:rPr>
                <w:color w:val="000000"/>
              </w:rPr>
              <w:t>8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BCC132" w14:textId="77777777" w:rsidR="00990D24" w:rsidRDefault="00574331">
            <w:r>
              <w:rPr>
                <w:color w:val="000000"/>
              </w:rPr>
              <w:t>9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4C88A2" w14:textId="77777777" w:rsidR="00990D24" w:rsidRDefault="00574331">
            <w:r>
              <w:rPr>
                <w:color w:val="000000"/>
              </w:rPr>
              <w:t>10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229726" w14:textId="77777777" w:rsidR="00990D24" w:rsidRDefault="00574331">
            <w:r>
              <w:rPr>
                <w:color w:val="000000"/>
              </w:rPr>
              <w:t>11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0D8703" w14:textId="77777777" w:rsidR="00990D24" w:rsidRDefault="00574331">
            <w:r>
              <w:rPr>
                <w:color w:val="000000"/>
              </w:rPr>
              <w:t>12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0161BF" w14:textId="77777777" w:rsidR="00990D24" w:rsidRDefault="00574331">
            <w:r>
              <w:rPr>
                <w:color w:val="000000"/>
              </w:rPr>
              <w:t>13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0FA632" w14:textId="77777777" w:rsidR="00990D24" w:rsidRDefault="00574331">
            <w:r>
              <w:rPr>
                <w:color w:val="000000"/>
              </w:rPr>
              <w:t>14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77C6B" w14:textId="77777777" w:rsidR="00990D24" w:rsidRDefault="00574331">
            <w:r>
              <w:rPr>
                <w:color w:val="000000"/>
              </w:rPr>
              <w:t>15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1CEDCF" w14:textId="77777777" w:rsidR="00990D24" w:rsidRDefault="00574331">
            <w:r>
              <w:rPr>
                <w:color w:val="000000"/>
              </w:rPr>
              <w:t>16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DC0F58" w14:textId="77777777" w:rsidR="00990D24" w:rsidRDefault="00574331">
            <w:r>
              <w:rPr>
                <w:color w:val="000000"/>
              </w:rPr>
              <w:t>17</w:t>
            </w:r>
          </w:p>
        </w:tc>
        <w:tc>
          <w:tcPr>
            <w:tcW w:w="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45613C" w14:textId="77777777" w:rsidR="00990D24" w:rsidRDefault="00990D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</w:tr>
      <w:tr w:rsidR="0043463E" w14:paraId="05AC782D" w14:textId="77777777"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C126A3" w14:textId="77777777" w:rsidR="00990D24" w:rsidRDefault="00574331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Практичні    </w:t>
            </w:r>
          </w:p>
          <w:p w14:paraId="32F41907" w14:textId="77777777" w:rsidR="00990D24" w:rsidRDefault="00574331">
            <w:r>
              <w:rPr>
                <w:color w:val="000000"/>
              </w:rPr>
              <w:t>заняття 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0E4E7" w14:textId="77777777" w:rsidR="00990D24" w:rsidRDefault="00574331">
            <w:r>
              <w:t>5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0A5712" w14:textId="77777777" w:rsidR="00990D24" w:rsidRDefault="00574331">
            <w:r>
              <w:rPr>
                <w:color w:val="000000"/>
              </w:rPr>
              <w:t>5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BB2F9F" w14:textId="77777777" w:rsidR="00990D24" w:rsidRDefault="00574331">
            <w:r>
              <w:t>5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1EB7AF" w14:textId="77777777" w:rsidR="00990D24" w:rsidRDefault="00574331">
            <w:r>
              <w:rPr>
                <w:color w:val="000000"/>
              </w:rPr>
              <w:t>5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799502" w14:textId="77777777" w:rsidR="00990D24" w:rsidRDefault="00574331">
            <w:r>
              <w:rPr>
                <w:color w:val="000000"/>
              </w:rPr>
              <w:t>10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563ECD" w14:textId="77777777" w:rsidR="00990D24" w:rsidRDefault="00574331">
            <w:r>
              <w:rPr>
                <w:color w:val="000000"/>
              </w:rPr>
              <w:t>5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4067B" w14:textId="77777777" w:rsidR="00990D24" w:rsidRDefault="00574331">
            <w:r>
              <w:t>5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696583" w14:textId="77777777" w:rsidR="00990D24" w:rsidRDefault="00990D24"/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6841B6" w14:textId="77777777" w:rsidR="00990D24" w:rsidRDefault="00990D24"/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ADA4FB" w14:textId="77777777" w:rsidR="00990D24" w:rsidRDefault="00574331">
            <w:r>
              <w:t>5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9EFE10" w14:textId="77777777" w:rsidR="00990D24" w:rsidRDefault="00574331">
            <w:r>
              <w:t>5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856D3A" w14:textId="77777777" w:rsidR="00990D24" w:rsidRDefault="00574331">
            <w:r>
              <w:t>5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BC1381" w14:textId="77777777" w:rsidR="00990D24" w:rsidRDefault="00574331">
            <w:r>
              <w:t>5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44EFA4" w14:textId="77777777" w:rsidR="00990D24" w:rsidRDefault="00574331">
            <w:r>
              <w:t>10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AA2DC2" w14:textId="77777777" w:rsidR="00990D24" w:rsidRDefault="00574331">
            <w:r>
              <w:t>5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AA5ABF" w14:textId="77777777" w:rsidR="00990D24" w:rsidRDefault="00990D24"/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68211C" w14:textId="77777777" w:rsidR="00990D24" w:rsidRDefault="00990D24"/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CB1334" w14:textId="77777777" w:rsidR="00990D24" w:rsidRDefault="00574331">
            <w:pPr>
              <w:jc w:val="center"/>
            </w:pPr>
            <w:r>
              <w:t>80/</w:t>
            </w:r>
            <w:r>
              <w:rPr>
                <w:color w:val="000000"/>
              </w:rPr>
              <w:t>40</w:t>
            </w:r>
          </w:p>
        </w:tc>
      </w:tr>
      <w:tr w:rsidR="0043463E" w14:paraId="77653F20" w14:textId="77777777"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8B185C" w14:textId="77777777" w:rsidR="00990D24" w:rsidRDefault="00574331">
            <w:r>
              <w:rPr>
                <w:color w:val="000000"/>
              </w:rPr>
              <w:t>Самостійна робота 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25C3D" w14:textId="77777777" w:rsidR="00990D24" w:rsidRDefault="00574331">
            <w:r>
              <w:rPr>
                <w:color w:val="000000"/>
              </w:rPr>
              <w:t> 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094954" w14:textId="77777777" w:rsidR="00990D24" w:rsidRDefault="00574331">
            <w:r>
              <w:rPr>
                <w:color w:val="000000"/>
              </w:rPr>
              <w:t> 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4F0C0F" w14:textId="77777777" w:rsidR="00990D24" w:rsidRDefault="00990D24"/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E6E8B" w14:textId="77777777" w:rsidR="00990D24" w:rsidRDefault="00990D24"/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33B533" w14:textId="77777777" w:rsidR="00990D24" w:rsidRDefault="00990D24"/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B0BD1" w14:textId="77777777" w:rsidR="00990D24" w:rsidRDefault="00990D24"/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123CB" w14:textId="77777777" w:rsidR="00990D24" w:rsidRDefault="00990D24"/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71EE7" w14:textId="77777777" w:rsidR="00990D24" w:rsidRDefault="00574331">
            <w:r>
              <w:t>10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B95D02" w14:textId="77777777" w:rsidR="00990D24" w:rsidRDefault="00990D24"/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31EE71" w14:textId="77777777" w:rsidR="00990D24" w:rsidRDefault="00990D24"/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95414A" w14:textId="77777777" w:rsidR="00990D24" w:rsidRDefault="00990D24"/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F67E5D" w14:textId="77777777" w:rsidR="00990D24" w:rsidRDefault="00990D24"/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5A7E65" w14:textId="77777777" w:rsidR="00990D24" w:rsidRDefault="00990D24"/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AF9C8B" w14:textId="77777777" w:rsidR="00990D24" w:rsidRDefault="00990D24"/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154EA5" w14:textId="77777777" w:rsidR="00990D24" w:rsidRDefault="00990D24"/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6FB17" w14:textId="77777777" w:rsidR="00990D24" w:rsidRDefault="00574331">
            <w:r>
              <w:t>10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B719B" w14:textId="77777777" w:rsidR="00990D24" w:rsidRDefault="00990D24"/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920F64" w14:textId="77777777" w:rsidR="00990D24" w:rsidRDefault="00574331">
            <w:pPr>
              <w:jc w:val="center"/>
            </w:pPr>
            <w:r>
              <w:t>20/</w:t>
            </w:r>
            <w:r>
              <w:rPr>
                <w:color w:val="000000"/>
              </w:rPr>
              <w:t>10</w:t>
            </w:r>
          </w:p>
        </w:tc>
      </w:tr>
      <w:tr w:rsidR="0043463E" w14:paraId="7F0A9115" w14:textId="77777777"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399A0" w14:textId="77777777" w:rsidR="00990D24" w:rsidRDefault="00574331">
            <w:r>
              <w:rPr>
                <w:color w:val="000000"/>
              </w:rPr>
              <w:lastRenderedPageBreak/>
              <w:t>Екзамен 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99514A" w14:textId="77777777" w:rsidR="00990D24" w:rsidRDefault="00990D24"/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D04645" w14:textId="77777777" w:rsidR="00990D24" w:rsidRDefault="00990D24"/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24B35D" w14:textId="77777777" w:rsidR="00990D24" w:rsidRDefault="00990D24"/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01B8A7" w14:textId="77777777" w:rsidR="00990D24" w:rsidRDefault="00990D24"/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15852F" w14:textId="77777777" w:rsidR="00990D24" w:rsidRDefault="00990D24"/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A31D7E" w14:textId="77777777" w:rsidR="00990D24" w:rsidRDefault="00990D24"/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AF0DD7" w14:textId="77777777" w:rsidR="00990D24" w:rsidRDefault="00990D24"/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B2CB3F" w14:textId="77777777" w:rsidR="00990D24" w:rsidRDefault="00990D24"/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BF712" w14:textId="77777777" w:rsidR="00990D24" w:rsidRDefault="00574331">
            <w:r>
              <w:t>50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23671" w14:textId="77777777" w:rsidR="00990D24" w:rsidRDefault="00990D24"/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DF8324" w14:textId="77777777" w:rsidR="00990D24" w:rsidRDefault="00990D24"/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B6B9BE" w14:textId="77777777" w:rsidR="00990D24" w:rsidRDefault="00990D24"/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009AAC" w14:textId="77777777" w:rsidR="00990D24" w:rsidRDefault="00990D24"/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3A9193" w14:textId="77777777" w:rsidR="00990D24" w:rsidRDefault="00990D24"/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EF8D1D" w14:textId="77777777" w:rsidR="00990D24" w:rsidRDefault="00990D24"/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059423" w14:textId="77777777" w:rsidR="00990D24" w:rsidRDefault="00990D24"/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10CD45" w14:textId="77777777" w:rsidR="00990D24" w:rsidRDefault="00574331">
            <w:r>
              <w:t>50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F9FA3" w14:textId="77777777" w:rsidR="00990D24" w:rsidRDefault="00574331">
            <w:pPr>
              <w:jc w:val="center"/>
            </w:pPr>
            <w:r>
              <w:t>100/</w:t>
            </w:r>
          </w:p>
          <w:p w14:paraId="65BC2CAB" w14:textId="77777777" w:rsidR="00990D24" w:rsidRDefault="00574331">
            <w:pPr>
              <w:jc w:val="center"/>
            </w:pPr>
            <w:r>
              <w:rPr>
                <w:color w:val="000000"/>
              </w:rPr>
              <w:t>50</w:t>
            </w:r>
          </w:p>
        </w:tc>
      </w:tr>
      <w:tr w:rsidR="0043463E" w14:paraId="4616BCB1" w14:textId="77777777"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6CC139" w14:textId="77777777" w:rsidR="00990D24" w:rsidRDefault="00574331">
            <w:r>
              <w:rPr>
                <w:color w:val="000000"/>
              </w:rPr>
              <w:t>Всього за тиждень 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3D8572" w14:textId="77777777" w:rsidR="00990D24" w:rsidRDefault="00574331">
            <w:r>
              <w:t>5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522CE" w14:textId="77777777" w:rsidR="00990D24" w:rsidRDefault="00574331">
            <w:r>
              <w:t>5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85221C" w14:textId="77777777" w:rsidR="00990D24" w:rsidRDefault="00574331">
            <w:r>
              <w:t>5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7A6DE1" w14:textId="77777777" w:rsidR="00990D24" w:rsidRDefault="00574331">
            <w:r>
              <w:t>5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D6252E" w14:textId="77777777" w:rsidR="00990D24" w:rsidRDefault="00574331">
            <w:r>
              <w:t>10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5D4AC1" w14:textId="77777777" w:rsidR="00990D24" w:rsidRDefault="00574331">
            <w:r>
              <w:t>5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097719" w14:textId="77777777" w:rsidR="00990D24" w:rsidRDefault="00574331">
            <w:r>
              <w:t>5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AE1A1" w14:textId="77777777" w:rsidR="00990D24" w:rsidRDefault="00574331">
            <w:r>
              <w:t>10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1EDEBE" w14:textId="77777777" w:rsidR="00990D24" w:rsidRDefault="00574331">
            <w:r>
              <w:t>50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3DF3C" w14:textId="77777777" w:rsidR="00990D24" w:rsidRDefault="00574331">
            <w:r>
              <w:t>5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A7F430" w14:textId="77777777" w:rsidR="00990D24" w:rsidRDefault="00574331">
            <w:r>
              <w:t>5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FA4C8" w14:textId="77777777" w:rsidR="00990D24" w:rsidRDefault="00574331">
            <w:r>
              <w:t>5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719A92" w14:textId="77777777" w:rsidR="00990D24" w:rsidRDefault="00574331">
            <w:r>
              <w:t>5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43AE14" w14:textId="77777777" w:rsidR="00990D24" w:rsidRDefault="00574331">
            <w:r>
              <w:t>10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7A0358" w14:textId="77777777" w:rsidR="00990D24" w:rsidRDefault="00574331">
            <w:r>
              <w:t>5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DF04C9" w14:textId="77777777" w:rsidR="00990D24" w:rsidRDefault="00574331">
            <w:r>
              <w:t>10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C7673D" w14:textId="77777777" w:rsidR="00990D24" w:rsidRDefault="00574331">
            <w:r>
              <w:t>50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D06F4C" w14:textId="77777777" w:rsidR="00990D24" w:rsidRDefault="00574331">
            <w:pPr>
              <w:jc w:val="center"/>
            </w:pPr>
            <w:r>
              <w:t>200/</w:t>
            </w:r>
          </w:p>
          <w:p w14:paraId="544A6BCF" w14:textId="77777777" w:rsidR="00990D24" w:rsidRDefault="00574331">
            <w:pPr>
              <w:jc w:val="center"/>
            </w:pPr>
            <w:r>
              <w:rPr>
                <w:color w:val="000000"/>
              </w:rPr>
              <w:t>100</w:t>
            </w:r>
          </w:p>
        </w:tc>
      </w:tr>
    </w:tbl>
    <w:p w14:paraId="715199A1" w14:textId="77777777" w:rsidR="00990D24" w:rsidRDefault="00990D24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14:paraId="627FB2B1" w14:textId="77777777" w:rsidR="00990D24" w:rsidRDefault="0057433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b/>
          <w:color w:val="000000"/>
        </w:rPr>
        <w:t>Примітка: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0"/>
          <w:szCs w:val="20"/>
        </w:rPr>
        <w:t>не рекомендується на один тиждень планувати кілька форм контролю.</w:t>
      </w:r>
    </w:p>
    <w:p w14:paraId="57F71E38" w14:textId="77777777" w:rsidR="00990D24" w:rsidRDefault="00990D2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3E4F3617" w14:textId="77777777" w:rsidR="00990D24" w:rsidRDefault="0057433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6. Ресурсне </w:t>
      </w:r>
      <w:r>
        <w:rPr>
          <w:b/>
          <w:color w:val="000000"/>
          <w:sz w:val="28"/>
          <w:szCs w:val="28"/>
        </w:rPr>
        <w:t>забезпечення</w:t>
      </w:r>
    </w:p>
    <w:tbl>
      <w:tblPr>
        <w:tblStyle w:val="af5"/>
        <w:tblW w:w="934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5633"/>
        <w:gridCol w:w="3712"/>
      </w:tblGrid>
      <w:tr w:rsidR="0043463E" w14:paraId="7CF988FA" w14:textId="77777777"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FDAF1D5" w14:textId="77777777" w:rsidR="00990D24" w:rsidRDefault="00574331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Матеріально-технічне забезпечення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D7C84A6" w14:textId="77777777" w:rsidR="00990D24" w:rsidRDefault="00574331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Мультимедіа, </w:t>
            </w:r>
            <w:r>
              <w:rPr>
                <w:color w:val="000000"/>
                <w:sz w:val="28"/>
                <w:szCs w:val="28"/>
              </w:rPr>
              <w:br/>
              <w:t>комп’ютери та інше</w:t>
            </w:r>
          </w:p>
        </w:tc>
      </w:tr>
      <w:tr w:rsidR="0043463E" w14:paraId="59CAAE1E" w14:textId="77777777"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C08D343" w14:textId="77777777" w:rsidR="00990D24" w:rsidRDefault="00574331">
            <w:pPr>
              <w:shd w:val="clear" w:color="auto" w:fill="FFFFFF"/>
              <w:tabs>
                <w:tab w:val="left" w:pos="0"/>
                <w:tab w:val="left" w:pos="567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Література: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b/>
                <w:sz w:val="28"/>
                <w:szCs w:val="28"/>
              </w:rPr>
              <w:t>Базова</w:t>
            </w:r>
          </w:p>
          <w:p w14:paraId="499D6F4E" w14:textId="77777777" w:rsidR="00990D24" w:rsidRDefault="0057433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Абрамович Г. В. </w:t>
            </w:r>
            <w:r w:rsidRPr="0033686F">
              <w:rPr>
                <w:color w:val="000000"/>
                <w:sz w:val="28"/>
                <w:szCs w:val="28"/>
                <w:lang w:val="en-US"/>
              </w:rPr>
              <w:t>English for Computing</w:t>
            </w:r>
            <w:r>
              <w:rPr>
                <w:color w:val="000000"/>
                <w:sz w:val="28"/>
                <w:szCs w:val="28"/>
              </w:rPr>
              <w:t xml:space="preserve"> I: навчальний посібник. Вінниця : ВНТУ, 2015. 104 с.</w:t>
            </w:r>
          </w:p>
          <w:p w14:paraId="37C3E57E" w14:textId="77777777" w:rsidR="00990D24" w:rsidRDefault="0057433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Абрамович Г. В. </w:t>
            </w:r>
            <w:r w:rsidRPr="0033686F">
              <w:rPr>
                <w:color w:val="000000"/>
                <w:sz w:val="28"/>
                <w:szCs w:val="28"/>
                <w:lang w:val="en-US"/>
              </w:rPr>
              <w:t>English for Computing</w:t>
            </w:r>
            <w:r>
              <w:rPr>
                <w:color w:val="000000"/>
                <w:sz w:val="28"/>
                <w:szCs w:val="28"/>
              </w:rPr>
              <w:t xml:space="preserve"> IІ: навчальний </w:t>
            </w:r>
            <w:r>
              <w:rPr>
                <w:color w:val="000000"/>
                <w:sz w:val="28"/>
                <w:szCs w:val="28"/>
              </w:rPr>
              <w:t>посібник. Вінниця : ВНТУ, 2015. 147 с.</w:t>
            </w:r>
          </w:p>
          <w:p w14:paraId="7147EAA9" w14:textId="77777777" w:rsidR="00990D24" w:rsidRDefault="0057433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Жукова Т. В., Шевченко С. П., Навчально-методичний посібник з розвитку навичок читання та говоріння для студентів всіх напрямів та спеціальностей аграрних вузів ННІЗДО. Мелітополь : ТДАТУ, 2014. 130 с.</w:t>
            </w:r>
          </w:p>
          <w:p w14:paraId="6F025811" w14:textId="77777777" w:rsidR="00990D24" w:rsidRDefault="0057433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Караєва</w:t>
            </w:r>
            <w:r>
              <w:rPr>
                <w:color w:val="000000"/>
                <w:sz w:val="28"/>
                <w:szCs w:val="28"/>
              </w:rPr>
              <w:t xml:space="preserve"> Т. В. Ділова англійська мова: навчальний посібник. ТДАТУ. Мелітополь : ФОП Однорог Т. В., 2019. 122 с.</w:t>
            </w:r>
          </w:p>
          <w:p w14:paraId="47F97BFC" w14:textId="77777777" w:rsidR="00990D24" w:rsidRDefault="0057433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Львова Н., Лопатюк Н., Єсипенко Н., Орищук С., Pass your English Test!: Навчальний посібник. Чернівці: Книги. XXI, 2011. 296с.</w:t>
            </w:r>
          </w:p>
          <w:p w14:paraId="49165D78" w14:textId="77777777" w:rsidR="00990D24" w:rsidRDefault="0057433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Презентації діловою англі</w:t>
            </w:r>
            <w:r>
              <w:rPr>
                <w:color w:val="000000"/>
                <w:sz w:val="28"/>
                <w:szCs w:val="28"/>
              </w:rPr>
              <w:t>йською мовою = Presentations in Business English [Текст]: навчальний посібник для практичної та індивідуальної робіт з англійської мови за професійним спрямуванням / [уклад. О. В. Ємельянова]; Державний вищий навчальний заклад “Українська академія банківсь</w:t>
            </w:r>
            <w:r>
              <w:rPr>
                <w:color w:val="000000"/>
                <w:sz w:val="28"/>
                <w:szCs w:val="28"/>
              </w:rPr>
              <w:t>кої справи Національного банку України”. Суми : ДВНЗ “УАБС НБУ”, 2010. 67 с.</w:t>
            </w:r>
          </w:p>
          <w:p w14:paraId="7A0CA626" w14:textId="77777777" w:rsidR="00990D24" w:rsidRPr="0033686F" w:rsidRDefault="0057433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33686F">
              <w:rPr>
                <w:color w:val="000000"/>
                <w:sz w:val="28"/>
                <w:szCs w:val="28"/>
                <w:lang w:val="en-US"/>
              </w:rPr>
              <w:t>Frances Eales, Steve Oakes SpeakOut Upper Intermediate. Student’s Book. Second edition. Harlow Essex: Pearson Education Limited, 2015. 177 p. (Video+CD).</w:t>
            </w:r>
          </w:p>
          <w:p w14:paraId="524EECAD" w14:textId="77777777" w:rsidR="00990D24" w:rsidRPr="0033686F" w:rsidRDefault="0057433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33686F">
              <w:rPr>
                <w:color w:val="000000"/>
                <w:sz w:val="28"/>
                <w:szCs w:val="28"/>
                <w:lang w:val="en-US"/>
              </w:rPr>
              <w:t>Latham-Koenig C., Oxenden</w:t>
            </w:r>
            <w:r w:rsidRPr="0033686F">
              <w:rPr>
                <w:color w:val="000000"/>
                <w:sz w:val="28"/>
                <w:szCs w:val="28"/>
                <w:lang w:val="en-US"/>
              </w:rPr>
              <w:t xml:space="preserve"> C., Chomacki K. English File. Intermediate Plus. Student’s book. Fourth edition. Oxford : Oxford University Press, 2020. 170 p. </w:t>
            </w:r>
          </w:p>
          <w:p w14:paraId="38DA7FD7" w14:textId="77777777" w:rsidR="00990D24" w:rsidRPr="0033686F" w:rsidRDefault="0057433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33686F">
              <w:rPr>
                <w:color w:val="000000"/>
                <w:sz w:val="28"/>
                <w:szCs w:val="28"/>
                <w:lang w:val="en-US"/>
              </w:rPr>
              <w:t>Virginia Evans, Jenny Dooley, J.J. Cassidy University Studies Guide. United Kingdom : Express Publishing, 2015. 120 p.</w:t>
            </w:r>
          </w:p>
          <w:p w14:paraId="31673086" w14:textId="77777777" w:rsidR="00990D24" w:rsidRDefault="00990D24">
            <w:pPr>
              <w:shd w:val="clear" w:color="auto" w:fill="FFFFFF"/>
              <w:rPr>
                <w:b/>
                <w:color w:val="000000"/>
                <w:sz w:val="28"/>
                <w:szCs w:val="28"/>
              </w:rPr>
            </w:pPr>
          </w:p>
          <w:p w14:paraId="5EBD6137" w14:textId="77777777" w:rsidR="00990D24" w:rsidRDefault="005743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42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Допоміжна</w:t>
            </w:r>
          </w:p>
          <w:p w14:paraId="22476156" w14:textId="77777777" w:rsidR="00990D24" w:rsidRPr="0033686F" w:rsidRDefault="0057433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33686F">
              <w:rPr>
                <w:color w:val="000000"/>
                <w:sz w:val="28"/>
                <w:szCs w:val="28"/>
                <w:lang w:val="en-US"/>
              </w:rPr>
              <w:t>Duckworth M. Business Grammar and Practice. Oxford : Oxford University Press, 2009. 232 p.</w:t>
            </w:r>
          </w:p>
          <w:p w14:paraId="276DD85E" w14:textId="77777777" w:rsidR="00990D24" w:rsidRPr="0033686F" w:rsidRDefault="0057433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33686F">
              <w:rPr>
                <w:color w:val="000000"/>
                <w:sz w:val="28"/>
                <w:szCs w:val="28"/>
                <w:lang w:val="en-US"/>
              </w:rPr>
              <w:t xml:space="preserve">Michael Swan,  Practical English Usage. Third edition. Oxford : University Press, 2009. 658p.  </w:t>
            </w:r>
          </w:p>
          <w:p w14:paraId="3C12437F" w14:textId="77777777" w:rsidR="00990D24" w:rsidRPr="0033686F" w:rsidRDefault="0057433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33686F">
              <w:rPr>
                <w:color w:val="000000"/>
                <w:sz w:val="28"/>
                <w:szCs w:val="28"/>
                <w:lang w:val="en-US"/>
              </w:rPr>
              <w:lastRenderedPageBreak/>
              <w:t>Mary Ellen, Munoz Page ESL Grammar Intermediate and Advance</w:t>
            </w:r>
            <w:r w:rsidRPr="0033686F">
              <w:rPr>
                <w:color w:val="000000"/>
                <w:sz w:val="28"/>
                <w:szCs w:val="28"/>
                <w:lang w:val="en-US"/>
              </w:rPr>
              <w:t>d, New Jersey : Research and Education Association 2008. 375 p.</w:t>
            </w:r>
          </w:p>
          <w:p w14:paraId="23B44591" w14:textId="77777777" w:rsidR="00990D24" w:rsidRPr="0033686F" w:rsidRDefault="0057433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33686F">
              <w:rPr>
                <w:color w:val="000000"/>
                <w:sz w:val="28"/>
                <w:szCs w:val="28"/>
                <w:lang w:val="en-US"/>
              </w:rPr>
              <w:t>Raymond Murphy English Grammar in Use: a self-study reference and practice book for intermediate learners of English. Fifth Edition. Cambridge University Press, 2019. 380 p.</w:t>
            </w:r>
          </w:p>
          <w:p w14:paraId="55DD8AC4" w14:textId="77777777" w:rsidR="00990D24" w:rsidRDefault="0057433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Верба Г.В., Верба </w:t>
            </w:r>
            <w:r>
              <w:rPr>
                <w:color w:val="000000"/>
                <w:sz w:val="28"/>
                <w:szCs w:val="28"/>
              </w:rPr>
              <w:t>Л.Г. Граматика сучасної англійської мови (Довідник). Київ: NJD “ВП Логос-М” 2010. 352 с.</w:t>
            </w:r>
          </w:p>
          <w:p w14:paraId="2F2158CC" w14:textId="77777777" w:rsidR="00990D24" w:rsidRDefault="00990D24">
            <w:pPr>
              <w:shd w:val="clear" w:color="auto" w:fill="FFFFFF"/>
              <w:tabs>
                <w:tab w:val="left" w:pos="365"/>
              </w:tabs>
              <w:spacing w:before="14" w:line="226" w:lineRule="auto"/>
              <w:rPr>
                <w:b/>
                <w:sz w:val="28"/>
                <w:szCs w:val="28"/>
              </w:rPr>
            </w:pPr>
          </w:p>
          <w:p w14:paraId="2D584A8D" w14:textId="77777777" w:rsidR="00990D24" w:rsidRDefault="00574331">
            <w:pPr>
              <w:shd w:val="clear" w:color="auto" w:fill="FFFFFF"/>
              <w:tabs>
                <w:tab w:val="left" w:pos="365"/>
              </w:tabs>
              <w:spacing w:before="14" w:line="22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Інформаційні ресурси</w:t>
            </w:r>
          </w:p>
          <w:p w14:paraId="2F30BECB" w14:textId="77777777" w:rsidR="00990D24" w:rsidRDefault="00990D24">
            <w:pPr>
              <w:shd w:val="clear" w:color="auto" w:fill="FFFFFF"/>
              <w:tabs>
                <w:tab w:val="left" w:pos="365"/>
              </w:tabs>
              <w:spacing w:before="14" w:line="226" w:lineRule="auto"/>
              <w:rPr>
                <w:sz w:val="28"/>
                <w:szCs w:val="28"/>
              </w:rPr>
            </w:pPr>
          </w:p>
          <w:p w14:paraId="7C1434BB" w14:textId="77777777" w:rsidR="00990D24" w:rsidRDefault="00574331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365"/>
              </w:tabs>
              <w:rPr>
                <w:sz w:val="28"/>
                <w:szCs w:val="28"/>
              </w:rPr>
            </w:pPr>
            <w:hyperlink r:id="rId10">
              <w:r w:rsidR="006F5512">
                <w:rPr>
                  <w:color w:val="0000FF"/>
                  <w:sz w:val="28"/>
                  <w:szCs w:val="28"/>
                  <w:u w:val="single"/>
                </w:rPr>
                <w:t>www.pu.if.ua/</w:t>
              </w:r>
            </w:hyperlink>
          </w:p>
          <w:p w14:paraId="2E37D29C" w14:textId="77777777" w:rsidR="00990D24" w:rsidRDefault="00574331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365"/>
              </w:tabs>
              <w:rPr>
                <w:sz w:val="28"/>
                <w:szCs w:val="28"/>
              </w:rPr>
            </w:pPr>
            <w:hyperlink r:id="rId11">
              <w:r w:rsidR="006F5512">
                <w:rPr>
                  <w:color w:val="0000FF"/>
                  <w:sz w:val="28"/>
                  <w:szCs w:val="28"/>
                  <w:u w:val="single"/>
                </w:rPr>
                <w:t>http://www.eslprintables.com</w:t>
              </w:r>
            </w:hyperlink>
          </w:p>
          <w:p w14:paraId="2E977B12" w14:textId="77777777" w:rsidR="00990D24" w:rsidRDefault="00574331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365"/>
              </w:tabs>
              <w:rPr>
                <w:sz w:val="28"/>
                <w:szCs w:val="28"/>
              </w:rPr>
            </w:pPr>
            <w:hyperlink r:id="rId12">
              <w:r w:rsidR="006F5512">
                <w:rPr>
                  <w:color w:val="0000FF"/>
                  <w:sz w:val="28"/>
                  <w:szCs w:val="28"/>
                  <w:u w:val="single"/>
                </w:rPr>
                <w:t>http://www.busuu.com</w:t>
              </w:r>
            </w:hyperlink>
          </w:p>
          <w:p w14:paraId="04593790" w14:textId="77777777" w:rsidR="00990D24" w:rsidRDefault="00574331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365"/>
              </w:tabs>
              <w:rPr>
                <w:sz w:val="28"/>
                <w:szCs w:val="28"/>
              </w:rPr>
            </w:pPr>
            <w:hyperlink r:id="rId13">
              <w:r w:rsidR="006F5512">
                <w:rPr>
                  <w:color w:val="0000FF"/>
                  <w:sz w:val="28"/>
                  <w:szCs w:val="28"/>
                  <w:u w:val="single"/>
                </w:rPr>
                <w:t>http://www.englishclub.com/</w:t>
              </w:r>
            </w:hyperlink>
          </w:p>
          <w:p w14:paraId="6DB53081" w14:textId="77777777" w:rsidR="00990D24" w:rsidRDefault="00574331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365"/>
              </w:tabs>
              <w:rPr>
                <w:sz w:val="28"/>
                <w:szCs w:val="28"/>
              </w:rPr>
            </w:pPr>
            <w:hyperlink r:id="rId14">
              <w:r w:rsidR="006F5512">
                <w:rPr>
                  <w:color w:val="0000FF"/>
                  <w:sz w:val="28"/>
                  <w:szCs w:val="28"/>
                  <w:u w:val="single"/>
                </w:rPr>
                <w:t>http://esl.about.com/</w:t>
              </w:r>
            </w:hyperlink>
          </w:p>
          <w:p w14:paraId="5B12B09C" w14:textId="77777777" w:rsidR="00990D24" w:rsidRDefault="00574331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365"/>
              </w:tabs>
              <w:rPr>
                <w:sz w:val="28"/>
                <w:szCs w:val="28"/>
              </w:rPr>
            </w:pPr>
            <w:hyperlink r:id="rId15">
              <w:r w:rsidR="006F5512">
                <w:rPr>
                  <w:color w:val="0000FF"/>
                  <w:sz w:val="28"/>
                  <w:szCs w:val="28"/>
                  <w:u w:val="single"/>
                </w:rPr>
                <w:t>http://www.britannica.com/</w:t>
              </w:r>
            </w:hyperlink>
          </w:p>
          <w:p w14:paraId="770E324D" w14:textId="77777777" w:rsidR="00990D24" w:rsidRDefault="00574331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365"/>
              </w:tabs>
              <w:rPr>
                <w:sz w:val="28"/>
                <w:szCs w:val="28"/>
              </w:rPr>
            </w:pPr>
            <w:hyperlink r:id="rId16">
              <w:r w:rsidR="006F5512">
                <w:rPr>
                  <w:color w:val="0000FF"/>
                  <w:sz w:val="28"/>
                  <w:szCs w:val="28"/>
                  <w:u w:val="single"/>
                </w:rPr>
                <w:t>http://www.english-test.net/</w:t>
              </w:r>
            </w:hyperlink>
          </w:p>
          <w:p w14:paraId="76ACA7CF" w14:textId="77777777" w:rsidR="00990D24" w:rsidRDefault="00574331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365"/>
              </w:tabs>
              <w:rPr>
                <w:sz w:val="28"/>
                <w:szCs w:val="28"/>
              </w:rPr>
            </w:pPr>
            <w:hyperlink r:id="rId17">
              <w:r w:rsidR="006F5512">
                <w:rPr>
                  <w:color w:val="0000FF"/>
                  <w:sz w:val="28"/>
                  <w:szCs w:val="28"/>
                  <w:u w:val="single"/>
                </w:rPr>
                <w:t>http://www.ted.com/</w:t>
              </w:r>
            </w:hyperlink>
          </w:p>
          <w:p w14:paraId="58AEA982" w14:textId="77777777" w:rsidR="00990D24" w:rsidRDefault="00574331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365"/>
              </w:tabs>
              <w:rPr>
                <w:sz w:val="28"/>
                <w:szCs w:val="28"/>
              </w:rPr>
            </w:pPr>
            <w:hyperlink r:id="rId18">
              <w:r w:rsidR="006F5512">
                <w:rPr>
                  <w:color w:val="0000FF"/>
                  <w:sz w:val="28"/>
                  <w:szCs w:val="28"/>
                  <w:u w:val="single"/>
                </w:rPr>
                <w:t>http://www.grammarbank.com/</w:t>
              </w:r>
            </w:hyperlink>
          </w:p>
          <w:p w14:paraId="3FA9BD10" w14:textId="77777777" w:rsidR="00990D24" w:rsidRDefault="00574331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365"/>
              </w:tabs>
              <w:rPr>
                <w:sz w:val="28"/>
                <w:szCs w:val="28"/>
              </w:rPr>
            </w:pPr>
            <w:hyperlink r:id="rId19">
              <w:r w:rsidR="006F5512">
                <w:rPr>
                  <w:color w:val="0000FF"/>
                  <w:sz w:val="28"/>
                  <w:szCs w:val="28"/>
                  <w:u w:val="single"/>
                </w:rPr>
                <w:t>http://learnenglish.britishcouncil.org/en/</w:t>
              </w:r>
            </w:hyperlink>
          </w:p>
          <w:p w14:paraId="6DC6EAAC" w14:textId="77777777" w:rsidR="00990D24" w:rsidRDefault="00574331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365"/>
              </w:tabs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Oxford University Press - </w:t>
            </w:r>
            <w:hyperlink r:id="rId20">
              <w:r>
                <w:rPr>
                  <w:color w:val="0000FF"/>
                  <w:sz w:val="28"/>
                  <w:szCs w:val="28"/>
                  <w:u w:val="single"/>
                </w:rPr>
                <w:t>http</w:t>
              </w:r>
              <w:r>
                <w:rPr>
                  <w:color w:val="0000FF"/>
                  <w:sz w:val="28"/>
                  <w:szCs w:val="28"/>
                  <w:u w:val="single"/>
                </w:rPr>
                <w:t>://global.oup.com/?cc=ua</w:t>
              </w:r>
            </w:hyperlink>
          </w:p>
          <w:p w14:paraId="0325BCDA" w14:textId="77777777" w:rsidR="00990D24" w:rsidRDefault="005743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14:paraId="4F869435" w14:textId="77777777" w:rsidR="00990D24" w:rsidRDefault="00990D24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14:paraId="78F0A7E4" w14:textId="77777777" w:rsidR="00990D24" w:rsidRDefault="00990D24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14:paraId="4365D295" w14:textId="77777777" w:rsidR="00990D24" w:rsidRDefault="0057433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7. Контактна інформація</w:t>
      </w:r>
    </w:p>
    <w:tbl>
      <w:tblPr>
        <w:tblStyle w:val="af6"/>
        <w:tblW w:w="93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66"/>
        <w:gridCol w:w="6879"/>
      </w:tblGrid>
      <w:tr w:rsidR="0043463E" w14:paraId="29C594DF" w14:textId="77777777">
        <w:tc>
          <w:tcPr>
            <w:tcW w:w="2466" w:type="dxa"/>
          </w:tcPr>
          <w:p w14:paraId="344C889A" w14:textId="77777777" w:rsidR="00990D24" w:rsidRDefault="005743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Кафедра</w:t>
            </w:r>
          </w:p>
        </w:tc>
        <w:tc>
          <w:tcPr>
            <w:tcW w:w="6879" w:type="dxa"/>
          </w:tcPr>
          <w:p w14:paraId="77215A0D" w14:textId="77777777" w:rsidR="00990D24" w:rsidRDefault="00574331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Іноземних мов, каб. 707,</w:t>
            </w:r>
          </w:p>
          <w:p w14:paraId="5588AA52" w14:textId="77777777" w:rsidR="00990D24" w:rsidRDefault="00574331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+38(0342)596140 </w:t>
            </w:r>
          </w:p>
          <w:p w14:paraId="76FAE088" w14:textId="77777777" w:rsidR="00990D24" w:rsidRDefault="005743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hyperlink r:id="rId21">
              <w:r w:rsidR="006F5512">
                <w:rPr>
                  <w:color w:val="0000FF"/>
                  <w:sz w:val="28"/>
                  <w:szCs w:val="28"/>
                  <w:u w:val="single"/>
                </w:rPr>
                <w:t>kim@pnu.edu.ua</w:t>
              </w:r>
            </w:hyperlink>
          </w:p>
          <w:p w14:paraId="1184ABF5" w14:textId="77777777" w:rsidR="00990D24" w:rsidRDefault="00990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</w:tr>
      <w:tr w:rsidR="0043463E" w14:paraId="450A7CBC" w14:textId="77777777">
        <w:tc>
          <w:tcPr>
            <w:tcW w:w="2466" w:type="dxa"/>
          </w:tcPr>
          <w:p w14:paraId="1BECF1B3" w14:textId="77777777" w:rsidR="00990D24" w:rsidRDefault="005743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Викладач</w:t>
            </w:r>
          </w:p>
          <w:p w14:paraId="6C012CD4" w14:textId="77777777" w:rsidR="00990D24" w:rsidRDefault="00990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6879" w:type="dxa"/>
          </w:tcPr>
          <w:p w14:paraId="0421A1D4" w14:textId="77777777" w:rsidR="00990D24" w:rsidRDefault="005743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Руднянин Оксана Ігорівна</w:t>
            </w:r>
          </w:p>
          <w:p w14:paraId="1949E935" w14:textId="77777777" w:rsidR="00990D24" w:rsidRDefault="005743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кандидат філологічних наук, асистент </w:t>
            </w:r>
          </w:p>
          <w:p w14:paraId="438449A8" w14:textId="77777777" w:rsidR="00990D24" w:rsidRDefault="00990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</w:tr>
      <w:tr w:rsidR="0043463E" w14:paraId="54AD4838" w14:textId="77777777">
        <w:tc>
          <w:tcPr>
            <w:tcW w:w="2466" w:type="dxa"/>
          </w:tcPr>
          <w:p w14:paraId="3E6015CF" w14:textId="77777777" w:rsidR="00990D24" w:rsidRDefault="005743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Контактна інформація викладача</w:t>
            </w:r>
          </w:p>
        </w:tc>
        <w:tc>
          <w:tcPr>
            <w:tcW w:w="6879" w:type="dxa"/>
          </w:tcPr>
          <w:p w14:paraId="0731740E" w14:textId="77777777" w:rsidR="00990D24" w:rsidRDefault="005743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+380504331776</w:t>
            </w:r>
          </w:p>
          <w:p w14:paraId="0F3DE600" w14:textId="77777777" w:rsidR="00990D24" w:rsidRDefault="005743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hyperlink r:id="rId22">
              <w:r w:rsidR="006F5512">
                <w:rPr>
                  <w:color w:val="0000FF"/>
                  <w:sz w:val="28"/>
                  <w:szCs w:val="28"/>
                  <w:highlight w:val="white"/>
                  <w:u w:val="single"/>
                </w:rPr>
                <w:t>oksana.rudnianyn@pnu.edu.ua</w:t>
              </w:r>
            </w:hyperlink>
          </w:p>
        </w:tc>
      </w:tr>
    </w:tbl>
    <w:p w14:paraId="16B86B5B" w14:textId="77777777" w:rsidR="00990D24" w:rsidRDefault="00990D24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</w:p>
    <w:p w14:paraId="3BFB41D3" w14:textId="77777777" w:rsidR="00990D24" w:rsidRDefault="00990D24">
      <w:pPr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</w:rPr>
      </w:pPr>
    </w:p>
    <w:p w14:paraId="3119053C" w14:textId="77777777" w:rsidR="00990D24" w:rsidRDefault="00990D24">
      <w:pPr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</w:rPr>
      </w:pPr>
    </w:p>
    <w:p w14:paraId="27EA9083" w14:textId="77777777" w:rsidR="00917B92" w:rsidRDefault="00917B92">
      <w:pPr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</w:rPr>
      </w:pPr>
    </w:p>
    <w:p w14:paraId="6CB6B087" w14:textId="77777777" w:rsidR="00917B92" w:rsidRDefault="00917B92">
      <w:pPr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</w:rPr>
      </w:pPr>
    </w:p>
    <w:p w14:paraId="379F1B10" w14:textId="77777777" w:rsidR="00917B92" w:rsidRDefault="00917B92">
      <w:pPr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</w:rPr>
      </w:pPr>
    </w:p>
    <w:p w14:paraId="6DDDFD91" w14:textId="77777777" w:rsidR="00917B92" w:rsidRDefault="00917B92">
      <w:pPr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</w:rPr>
      </w:pPr>
    </w:p>
    <w:p w14:paraId="78558BD3" w14:textId="77777777" w:rsidR="00917B92" w:rsidRDefault="00917B92">
      <w:pPr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</w:rPr>
      </w:pPr>
    </w:p>
    <w:p w14:paraId="04E20A14" w14:textId="77777777" w:rsidR="00917B92" w:rsidRDefault="00917B92">
      <w:pPr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</w:rPr>
      </w:pPr>
    </w:p>
    <w:p w14:paraId="6EA94E72" w14:textId="77777777" w:rsidR="00917B92" w:rsidRDefault="00917B92">
      <w:pPr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</w:rPr>
      </w:pPr>
    </w:p>
    <w:p w14:paraId="7033598E" w14:textId="77777777" w:rsidR="00990D24" w:rsidRDefault="0057433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8. Політика навчальної дисципліни</w:t>
      </w:r>
    </w:p>
    <w:tbl>
      <w:tblPr>
        <w:tblStyle w:val="af7"/>
        <w:tblW w:w="93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18"/>
        <w:gridCol w:w="5927"/>
      </w:tblGrid>
      <w:tr w:rsidR="0043463E" w14:paraId="479389FD" w14:textId="77777777">
        <w:trPr>
          <w:trHeight w:val="7503"/>
        </w:trPr>
        <w:tc>
          <w:tcPr>
            <w:tcW w:w="3418" w:type="dxa"/>
          </w:tcPr>
          <w:p w14:paraId="7CFF9D62" w14:textId="77777777" w:rsidR="00990D24" w:rsidRDefault="005743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Академічна доброчесність</w:t>
            </w:r>
          </w:p>
        </w:tc>
        <w:tc>
          <w:tcPr>
            <w:tcW w:w="5927" w:type="dxa"/>
          </w:tcPr>
          <w:p w14:paraId="7545C218" w14:textId="77777777" w:rsidR="00990D24" w:rsidRDefault="005743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Дотримання академічної доброчесності засновується на ряді положень та принципів академічної доброчесності, що регламентують діяльність здобувачів вищої освіти та викладачів університету:</w:t>
            </w:r>
          </w:p>
          <w:p w14:paraId="1033F88D" w14:textId="77777777" w:rsidR="00990D24" w:rsidRDefault="00574331">
            <w:pPr>
              <w:numPr>
                <w:ilvl w:val="0"/>
                <w:numId w:val="3"/>
              </w:numPr>
              <w:shd w:val="clear" w:color="auto" w:fill="FFFFFF"/>
              <w:spacing w:before="280"/>
              <w:ind w:left="318" w:hanging="284"/>
              <w:jc w:val="both"/>
              <w:rPr>
                <w:sz w:val="28"/>
                <w:szCs w:val="28"/>
              </w:rPr>
            </w:pPr>
            <w:hyperlink r:id="rId23">
              <w:r w:rsidR="006F5512">
                <w:rPr>
                  <w:color w:val="0000FF"/>
                  <w:sz w:val="28"/>
                  <w:szCs w:val="28"/>
                  <w:u w:val="single"/>
                </w:rPr>
                <w:t>Кодекс честі ДВНЗ «Прикарпатський національний університет імені Василя Стефаника»</w:t>
              </w:r>
            </w:hyperlink>
          </w:p>
          <w:p w14:paraId="34D2E701" w14:textId="77777777" w:rsidR="00990D24" w:rsidRDefault="00574331">
            <w:pPr>
              <w:numPr>
                <w:ilvl w:val="0"/>
                <w:numId w:val="3"/>
              </w:numPr>
              <w:shd w:val="clear" w:color="auto" w:fill="FFFFFF"/>
              <w:ind w:left="318" w:hanging="284"/>
              <w:jc w:val="both"/>
              <w:rPr>
                <w:sz w:val="28"/>
                <w:szCs w:val="28"/>
              </w:rPr>
            </w:pPr>
            <w:hyperlink r:id="rId24">
              <w:r w:rsidR="006F5512">
                <w:rPr>
                  <w:color w:val="0000FF"/>
                  <w:sz w:val="28"/>
                  <w:szCs w:val="28"/>
                  <w:u w:val="single"/>
                </w:rPr>
                <w:t>Положення про запобігання академічному плагіату та іншим порушенням академічної доброчесності у навчальній та науково-дослідній роботі студентів ДВНЗ «Прикарпатський національний університет імені Василя Стефаника»</w:t>
              </w:r>
            </w:hyperlink>
            <w:r w:rsidR="006F5512">
              <w:rPr>
                <w:sz w:val="28"/>
                <w:szCs w:val="28"/>
              </w:rPr>
              <w:t>.</w:t>
            </w:r>
          </w:p>
          <w:p w14:paraId="19F4EA88" w14:textId="77777777" w:rsidR="00990D24" w:rsidRDefault="00574331">
            <w:pPr>
              <w:numPr>
                <w:ilvl w:val="0"/>
                <w:numId w:val="3"/>
              </w:numPr>
              <w:shd w:val="clear" w:color="auto" w:fill="FFFFFF"/>
              <w:ind w:left="318" w:hanging="284"/>
              <w:jc w:val="both"/>
              <w:rPr>
                <w:sz w:val="28"/>
                <w:szCs w:val="28"/>
              </w:rPr>
            </w:pPr>
            <w:hyperlink r:id="rId25">
              <w:r w:rsidR="006F5512">
                <w:rPr>
                  <w:color w:val="0000FF"/>
                  <w:sz w:val="28"/>
                  <w:szCs w:val="28"/>
                  <w:u w:val="single"/>
                </w:rPr>
                <w:t>Положення про Комісію з питань етики та академічної доброчесності ДВНЗ «Прикарпатський національний університет імені Василя Стефаника»</w:t>
              </w:r>
            </w:hyperlink>
            <w:r w:rsidR="006F5512">
              <w:rPr>
                <w:sz w:val="28"/>
                <w:szCs w:val="28"/>
              </w:rPr>
              <w:t>.</w:t>
            </w:r>
          </w:p>
          <w:p w14:paraId="63D61CB9" w14:textId="77777777" w:rsidR="00990D24" w:rsidRDefault="00574331">
            <w:pPr>
              <w:numPr>
                <w:ilvl w:val="0"/>
                <w:numId w:val="3"/>
              </w:numPr>
              <w:shd w:val="clear" w:color="auto" w:fill="FFFFFF"/>
              <w:ind w:left="318" w:hanging="284"/>
              <w:jc w:val="both"/>
              <w:rPr>
                <w:sz w:val="28"/>
                <w:szCs w:val="28"/>
              </w:rPr>
            </w:pPr>
            <w:hyperlink r:id="rId26">
              <w:r w:rsidR="006F5512">
                <w:rPr>
                  <w:color w:val="0000FF"/>
                  <w:sz w:val="28"/>
                  <w:szCs w:val="28"/>
                  <w:u w:val="single"/>
                </w:rPr>
                <w:t>Положення про запобігання академічному плагіату у ДВНЗ “Прикарпатський національний університет імені Василя Стефаника”</w:t>
              </w:r>
            </w:hyperlink>
            <w:r w:rsidR="006F5512">
              <w:rPr>
                <w:sz w:val="28"/>
                <w:szCs w:val="28"/>
              </w:rPr>
              <w:t>.</w:t>
            </w:r>
          </w:p>
          <w:p w14:paraId="2818E3B0" w14:textId="77777777" w:rsidR="00990D24" w:rsidRDefault="00574331">
            <w:pPr>
              <w:numPr>
                <w:ilvl w:val="0"/>
                <w:numId w:val="3"/>
              </w:numPr>
              <w:shd w:val="clear" w:color="auto" w:fill="FFFFFF"/>
              <w:ind w:left="318" w:hanging="284"/>
              <w:jc w:val="both"/>
              <w:rPr>
                <w:sz w:val="28"/>
                <w:szCs w:val="28"/>
              </w:rPr>
            </w:pPr>
            <w:hyperlink r:id="rId27">
              <w:r w:rsidR="006F5512">
                <w:rPr>
                  <w:color w:val="0000FF"/>
                  <w:sz w:val="28"/>
                  <w:szCs w:val="28"/>
                  <w:u w:val="single"/>
                </w:rPr>
                <w:t>Склад комісії з питань етики та академічної доброчесності ДВНЗ “Прикарпатський національний університет імені Василя Стефаника”</w:t>
              </w:r>
            </w:hyperlink>
            <w:r w:rsidR="006F5512">
              <w:rPr>
                <w:sz w:val="28"/>
                <w:szCs w:val="28"/>
              </w:rPr>
              <w:t>.</w:t>
            </w:r>
          </w:p>
          <w:p w14:paraId="5DE3A1CA" w14:textId="77777777" w:rsidR="00990D24" w:rsidRDefault="00574331">
            <w:pPr>
              <w:numPr>
                <w:ilvl w:val="0"/>
                <w:numId w:val="3"/>
              </w:numPr>
              <w:shd w:val="clear" w:color="auto" w:fill="FFFFFF"/>
              <w:spacing w:after="280"/>
              <w:ind w:left="318" w:hanging="284"/>
              <w:jc w:val="both"/>
              <w:rPr>
                <w:sz w:val="28"/>
                <w:szCs w:val="28"/>
              </w:rPr>
            </w:pPr>
            <w:hyperlink r:id="rId28">
              <w:r w:rsidR="006F5512">
                <w:rPr>
                  <w:color w:val="0000FF"/>
                  <w:sz w:val="28"/>
                  <w:szCs w:val="28"/>
                  <w:u w:val="single"/>
                </w:rPr>
                <w:t>Лист МОН України “До питання уникнення проблем і помилок у практиках забезпечення академічної доброчесності”</w:t>
              </w:r>
            </w:hyperlink>
            <w:r w:rsidR="006F5512">
              <w:rPr>
                <w:sz w:val="28"/>
                <w:szCs w:val="28"/>
              </w:rPr>
              <w:t>.</w:t>
            </w:r>
          </w:p>
          <w:p w14:paraId="00C2ADD6" w14:textId="77777777" w:rsidR="00990D24" w:rsidRDefault="00574331">
            <w:pPr>
              <w:shd w:val="clear" w:color="auto" w:fill="FFFFFF"/>
              <w:spacing w:before="280"/>
              <w:ind w:left="34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Ознайомитися з даними положеннями та документами можна за посиланням: </w:t>
            </w:r>
            <w:r>
              <w:rPr>
                <w:sz w:val="28"/>
                <w:szCs w:val="28"/>
              </w:rPr>
              <w:t>ttps://pnu.edu.ua/положення-про-запобігання-плагіату/</w:t>
            </w:r>
          </w:p>
        </w:tc>
      </w:tr>
      <w:tr w:rsidR="0043463E" w14:paraId="01F33D11" w14:textId="77777777">
        <w:tc>
          <w:tcPr>
            <w:tcW w:w="3418" w:type="dxa"/>
          </w:tcPr>
          <w:p w14:paraId="02217EF0" w14:textId="77777777" w:rsidR="00990D24" w:rsidRDefault="005743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Пропуски занять (відпрацювання)</w:t>
            </w:r>
          </w:p>
        </w:tc>
        <w:tc>
          <w:tcPr>
            <w:tcW w:w="5927" w:type="dxa"/>
          </w:tcPr>
          <w:p w14:paraId="5A0F7BD4" w14:textId="77777777" w:rsidR="00990D24" w:rsidRDefault="005743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Можливість і порядок відпрацювання пропущених студентом занять регламентується «</w:t>
            </w:r>
            <w:hyperlink r:id="rId29">
              <w:r>
                <w:rPr>
                  <w:color w:val="0000FF"/>
                  <w:sz w:val="28"/>
                  <w:szCs w:val="28"/>
                  <w:highlight w:val="white"/>
                  <w:u w:val="single"/>
                </w:rPr>
                <w:t>Положення про порядок організації та п</w:t>
              </w:r>
              <w:r>
                <w:rPr>
                  <w:color w:val="0000FF"/>
                  <w:sz w:val="28"/>
                  <w:szCs w:val="28"/>
                  <w:highlight w:val="white"/>
                  <w:u w:val="single"/>
                </w:rPr>
                <w:t>роведення оцінювання успішності студентів ДВНЗ “Прикарпатського національного університету ім. Василя Стефаника ” ( введено в дію наказом ректора №799 від 26.11.2019)</w:t>
              </w:r>
            </w:hyperlink>
            <w:r>
              <w:rPr>
                <w:color w:val="000000"/>
                <w:sz w:val="28"/>
                <w:szCs w:val="28"/>
              </w:rPr>
              <w:t xml:space="preserve"> (див. стор. 4.). </w:t>
            </w:r>
          </w:p>
          <w:p w14:paraId="1F0E482A" w14:textId="77777777" w:rsidR="00990D24" w:rsidRDefault="005743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Ознайомитися з положенням можна за посиланням: ttps://nmv.pnu.edu.ua/но</w:t>
            </w:r>
            <w:r>
              <w:rPr>
                <w:color w:val="000000"/>
                <w:sz w:val="28"/>
                <w:szCs w:val="28"/>
              </w:rPr>
              <w:t>рмативні-документи/polozhenja/</w:t>
            </w:r>
          </w:p>
        </w:tc>
      </w:tr>
      <w:tr w:rsidR="0043463E" w14:paraId="1C99BE71" w14:textId="77777777">
        <w:tc>
          <w:tcPr>
            <w:tcW w:w="3418" w:type="dxa"/>
          </w:tcPr>
          <w:p w14:paraId="6B7A656D" w14:textId="77777777" w:rsidR="00990D24" w:rsidRDefault="005743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Виконання завдання пізніше встановленого терміну</w:t>
            </w:r>
          </w:p>
        </w:tc>
        <w:tc>
          <w:tcPr>
            <w:tcW w:w="5927" w:type="dxa"/>
          </w:tcPr>
          <w:p w14:paraId="519205E7" w14:textId="77777777" w:rsidR="00990D24" w:rsidRDefault="005743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 разі виконання завдання студентом пізніше встановленого терміну, без попереднього узгодження ситуації з викладачем, оцінка за завдання - «незадовільно», відповідно до «</w:t>
            </w:r>
            <w:hyperlink r:id="rId30">
              <w:r>
                <w:rPr>
                  <w:color w:val="0000FF"/>
                  <w:sz w:val="28"/>
                  <w:szCs w:val="28"/>
                  <w:highlight w:val="white"/>
                  <w:u w:val="single"/>
                </w:rPr>
                <w:t>Положення про порядок організації та п</w:t>
              </w:r>
              <w:r>
                <w:rPr>
                  <w:color w:val="0000FF"/>
                  <w:sz w:val="28"/>
                  <w:szCs w:val="28"/>
                  <w:highlight w:val="white"/>
                  <w:u w:val="single"/>
                </w:rPr>
                <w:t>роведення оцінювання успішності студентів ДВНЗ “Прикарпатського національного університету ім. Василя Стефаника ” ( введено в дію наказом ректора №799 від 26.11.2019)</w:t>
              </w:r>
            </w:hyperlink>
            <w:r>
              <w:rPr>
                <w:color w:val="000000"/>
                <w:sz w:val="28"/>
                <w:szCs w:val="28"/>
              </w:rPr>
              <w:t xml:space="preserve"> – стор. 4-5. </w:t>
            </w:r>
          </w:p>
          <w:p w14:paraId="69F950B2" w14:textId="77777777" w:rsidR="00990D24" w:rsidRDefault="005743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Ознайомитися із положенням можна за посиланням: https://nmv.pnu.edu.ua/норм</w:t>
            </w:r>
            <w:r>
              <w:rPr>
                <w:color w:val="000000"/>
                <w:sz w:val="28"/>
                <w:szCs w:val="28"/>
              </w:rPr>
              <w:t>ативні-документи/polozhenja/</w:t>
            </w:r>
          </w:p>
        </w:tc>
      </w:tr>
      <w:tr w:rsidR="0043463E" w14:paraId="58F7F031" w14:textId="77777777">
        <w:tc>
          <w:tcPr>
            <w:tcW w:w="3418" w:type="dxa"/>
          </w:tcPr>
          <w:p w14:paraId="512BBF9B" w14:textId="77777777" w:rsidR="00990D24" w:rsidRDefault="005743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Невідповідна поведінка під час заняття</w:t>
            </w:r>
          </w:p>
        </w:tc>
        <w:tc>
          <w:tcPr>
            <w:tcW w:w="5927" w:type="dxa"/>
          </w:tcPr>
          <w:p w14:paraId="16626CE3" w14:textId="77777777" w:rsidR="00990D24" w:rsidRDefault="005743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Невідповідна поведінка під час заняття регламентується рядом положень про академічну доброчесність (див. вище) та може призвести до відрахування здобувача вищої освіти (студента) «за пору</w:t>
            </w:r>
            <w:r>
              <w:rPr>
                <w:color w:val="000000"/>
                <w:sz w:val="28"/>
                <w:szCs w:val="28"/>
              </w:rPr>
              <w:t>шення навчальної дисципліни і правил внутрішнього розпорядку вищого закладу освіти», відповідно до п.14 «Відрахування студентів» «</w:t>
            </w:r>
            <w:hyperlink r:id="rId31">
              <w:r>
                <w:rPr>
                  <w:color w:val="0000FF"/>
                  <w:sz w:val="28"/>
                  <w:szCs w:val="28"/>
                  <w:highlight w:val="white"/>
                  <w:u w:val="single"/>
                </w:rPr>
                <w:t>Положення про порядок переведення, відрахування та поновлення студентів вищих закладів освіти</w:t>
              </w:r>
            </w:hyperlink>
            <w:r>
              <w:rPr>
                <w:color w:val="000000"/>
                <w:sz w:val="28"/>
                <w:szCs w:val="28"/>
              </w:rPr>
              <w:t>» - ознайомитися із положенням можна за посиланням: https://nmv.pnu.edu.ua/нормативні-документи/po</w:t>
            </w:r>
            <w:r>
              <w:rPr>
                <w:color w:val="000000"/>
                <w:sz w:val="28"/>
                <w:szCs w:val="28"/>
              </w:rPr>
              <w:t>lozhenja/</w:t>
            </w:r>
          </w:p>
        </w:tc>
      </w:tr>
      <w:tr w:rsidR="0043463E" w14:paraId="00549D2C" w14:textId="77777777">
        <w:trPr>
          <w:trHeight w:val="884"/>
        </w:trPr>
        <w:tc>
          <w:tcPr>
            <w:tcW w:w="3418" w:type="dxa"/>
            <w:vAlign w:val="center"/>
          </w:tcPr>
          <w:p w14:paraId="3AC67CB1" w14:textId="77777777" w:rsidR="00990D24" w:rsidRDefault="0057433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Додаткові бали</w:t>
            </w:r>
          </w:p>
        </w:tc>
        <w:tc>
          <w:tcPr>
            <w:tcW w:w="5927" w:type="dxa"/>
            <w:vAlign w:val="center"/>
          </w:tcPr>
          <w:p w14:paraId="6BAA5390" w14:textId="77777777" w:rsidR="00990D24" w:rsidRDefault="0057433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Додаткові бали надаються за активну навчальну та практичну діяльність, підготовку навчальних матеріалів, презентацій (5 б.).</w:t>
            </w:r>
          </w:p>
        </w:tc>
      </w:tr>
      <w:tr w:rsidR="0043463E" w14:paraId="1BBF5099" w14:textId="77777777">
        <w:tc>
          <w:tcPr>
            <w:tcW w:w="3418" w:type="dxa"/>
            <w:vAlign w:val="center"/>
          </w:tcPr>
          <w:p w14:paraId="491E5D27" w14:textId="77777777" w:rsidR="00990D24" w:rsidRDefault="00574331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Неформальна освіта </w:t>
            </w:r>
          </w:p>
        </w:tc>
        <w:tc>
          <w:tcPr>
            <w:tcW w:w="5927" w:type="dxa"/>
            <w:vAlign w:val="center"/>
          </w:tcPr>
          <w:p w14:paraId="2CE8758A" w14:textId="77777777" w:rsidR="00990D24" w:rsidRDefault="00574331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Можливість зарахування: наявність міжнародного сертифікату з іноземної мови: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TOEFL, IELTS, FCE.</w:t>
            </w:r>
          </w:p>
          <w:p w14:paraId="6CF20539" w14:textId="77777777" w:rsidR="00990D24" w:rsidRDefault="00990D24">
            <w:pPr>
              <w:rPr>
                <w:sz w:val="28"/>
                <w:szCs w:val="28"/>
              </w:rPr>
            </w:pPr>
          </w:p>
        </w:tc>
      </w:tr>
    </w:tbl>
    <w:p w14:paraId="1583BED9" w14:textId="77777777" w:rsidR="00917B92" w:rsidRDefault="00917B92">
      <w:pPr>
        <w:jc w:val="center"/>
        <w:rPr>
          <w:b/>
        </w:rPr>
      </w:pPr>
      <w:bookmarkStart w:id="0" w:name="_heading=h.a72md2zwgsn" w:colFirst="0" w:colLast="0"/>
      <w:bookmarkEnd w:id="0"/>
    </w:p>
    <w:p w14:paraId="7A3D4652" w14:textId="77777777" w:rsidR="00917B92" w:rsidRDefault="00917B92">
      <w:pPr>
        <w:jc w:val="center"/>
        <w:rPr>
          <w:b/>
        </w:rPr>
      </w:pPr>
    </w:p>
    <w:p w14:paraId="1BBFC089" w14:textId="77777777" w:rsidR="00917B92" w:rsidRDefault="00574331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08CEF56" wp14:editId="29C68CDC">
            <wp:simplePos x="0" y="0"/>
            <wp:positionH relativeFrom="column">
              <wp:posOffset>2505710</wp:posOffset>
            </wp:positionH>
            <wp:positionV relativeFrom="paragraph">
              <wp:posOffset>7620</wp:posOffset>
            </wp:positionV>
            <wp:extent cx="1186815" cy="819150"/>
            <wp:effectExtent l="0" t="0" r="0" b="0"/>
            <wp:wrapSquare wrapText="bothSides"/>
            <wp:docPr id="3" name="image1.jpg" descr="D:\new steps to my dream\signa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.jpg" descr="D:\new steps to my dream\signature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1186815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64A0E47" w14:textId="77777777" w:rsidR="00990D24" w:rsidRDefault="00574331">
      <w:pPr>
        <w:jc w:val="center"/>
        <w:rPr>
          <w:b/>
          <w:color w:val="000000"/>
          <w:sz w:val="28"/>
          <w:szCs w:val="28"/>
        </w:rPr>
      </w:pPr>
      <w:r>
        <w:rPr>
          <w:b/>
        </w:rPr>
        <w:t>Викладач                                                   Оксана РУДНЯНИН</w:t>
      </w:r>
    </w:p>
    <w:sectPr w:rsidR="00990D24">
      <w:footerReference w:type="default" r:id="rId33"/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15633" w14:textId="77777777" w:rsidR="00574331" w:rsidRDefault="00574331">
      <w:r>
        <w:separator/>
      </w:r>
    </w:p>
  </w:endnote>
  <w:endnote w:type="continuationSeparator" w:id="0">
    <w:p w14:paraId="61CE70DC" w14:textId="77777777" w:rsidR="00574331" w:rsidRDefault="00574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A8224" w14:textId="77777777" w:rsidR="00990D24" w:rsidRDefault="00990D2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220E4" w14:textId="77777777" w:rsidR="00574331" w:rsidRDefault="00574331">
      <w:r>
        <w:separator/>
      </w:r>
    </w:p>
  </w:footnote>
  <w:footnote w:type="continuationSeparator" w:id="0">
    <w:p w14:paraId="16D7F35C" w14:textId="77777777" w:rsidR="00574331" w:rsidRDefault="005743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A79F1"/>
    <w:multiLevelType w:val="multilevel"/>
    <w:tmpl w:val="E8800B50"/>
    <w:lvl w:ilvl="0">
      <w:start w:val="1"/>
      <w:numFmt w:val="decimal"/>
      <w:lvlText w:val="%1."/>
      <w:lvlJc w:val="right"/>
      <w:pPr>
        <w:ind w:left="144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360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76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7200" w:hanging="360"/>
      </w:pPr>
      <w:rPr>
        <w:u w:val="none"/>
      </w:rPr>
    </w:lvl>
  </w:abstractNum>
  <w:abstractNum w:abstractNumId="1" w15:restartNumberingAfterBreak="0">
    <w:nsid w:val="3FAB3690"/>
    <w:multiLevelType w:val="multilevel"/>
    <w:tmpl w:val="CB564DAE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55BF415B"/>
    <w:multiLevelType w:val="multilevel"/>
    <w:tmpl w:val="0BFAF8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pStyle w:val="2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pStyle w:val="4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0D24"/>
    <w:rsid w:val="001E60D2"/>
    <w:rsid w:val="0033686F"/>
    <w:rsid w:val="0043463E"/>
    <w:rsid w:val="004539E9"/>
    <w:rsid w:val="00574331"/>
    <w:rsid w:val="006F5512"/>
    <w:rsid w:val="00917B92"/>
    <w:rsid w:val="00990D24"/>
    <w:rsid w:val="00D5022E"/>
    <w:rsid w:val="00ED0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AA66B"/>
  <w15:docId w15:val="{F0957386-7F9F-47BA-9484-5A6136673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1666"/>
    <w:rPr>
      <w:lang w:eastAsia="ru-RU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22E55"/>
    <w:pPr>
      <w:keepNext/>
      <w:numPr>
        <w:ilvl w:val="1"/>
        <w:numId w:val="1"/>
      </w:numPr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22E55"/>
    <w:pPr>
      <w:keepNext/>
      <w:numPr>
        <w:ilvl w:val="3"/>
        <w:numId w:val="1"/>
      </w:numPr>
      <w:suppressAutoHyphens/>
      <w:jc w:val="center"/>
      <w:outlineLvl w:val="3"/>
    </w:pPr>
    <w:rPr>
      <w:b/>
      <w:bCs/>
      <w:sz w:val="28"/>
      <w:lang w:eastAsia="ar-SA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0">
    <w:name w:val="Table Normal_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B13EDC"/>
    <w:pPr>
      <w:ind w:left="720"/>
      <w:contextualSpacing/>
    </w:pPr>
  </w:style>
  <w:style w:type="table" w:styleId="a5">
    <w:name w:val="Table Grid"/>
    <w:basedOn w:val="a1"/>
    <w:uiPriority w:val="59"/>
    <w:rsid w:val="00B13E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ubtle Emphasis"/>
    <w:basedOn w:val="a0"/>
    <w:uiPriority w:val="19"/>
    <w:qFormat/>
    <w:rsid w:val="00B13EDC"/>
    <w:rPr>
      <w:i/>
      <w:iCs/>
      <w:color w:val="808080" w:themeColor="text1" w:themeTint="7F"/>
    </w:rPr>
  </w:style>
  <w:style w:type="character" w:styleId="a7">
    <w:name w:val="Hyperlink"/>
    <w:basedOn w:val="a0"/>
    <w:uiPriority w:val="99"/>
    <w:unhideWhenUsed/>
    <w:rsid w:val="00B13EDC"/>
    <w:rPr>
      <w:color w:val="0000FF"/>
      <w:u w:val="single"/>
    </w:rPr>
  </w:style>
  <w:style w:type="paragraph" w:styleId="a8">
    <w:name w:val="Body Text Indent"/>
    <w:basedOn w:val="a"/>
    <w:link w:val="a9"/>
    <w:rsid w:val="00B13EDC"/>
    <w:pPr>
      <w:suppressAutoHyphens/>
      <w:spacing w:after="120"/>
      <w:ind w:left="283"/>
    </w:pPr>
    <w:rPr>
      <w:sz w:val="28"/>
      <w:lang w:eastAsia="ar-SA"/>
    </w:rPr>
  </w:style>
  <w:style w:type="character" w:customStyle="1" w:styleId="a9">
    <w:name w:val="Основний текст з відступом Знак"/>
    <w:basedOn w:val="a0"/>
    <w:link w:val="a8"/>
    <w:rsid w:val="00B13EDC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922E55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rsid w:val="00922E55"/>
    <w:rPr>
      <w:rFonts w:ascii="Times New Roman" w:eastAsia="Times New Roman" w:hAnsi="Times New Roman" w:cs="Times New Roman"/>
      <w:b/>
      <w:bCs/>
      <w:sz w:val="28"/>
      <w:szCs w:val="24"/>
      <w:lang w:val="uk-UA" w:eastAsia="ar-SA"/>
    </w:rPr>
  </w:style>
  <w:style w:type="character" w:styleId="aa">
    <w:name w:val="Emphasis"/>
    <w:basedOn w:val="a0"/>
    <w:uiPriority w:val="20"/>
    <w:qFormat/>
    <w:rsid w:val="00801183"/>
    <w:rPr>
      <w:i/>
      <w:iCs/>
    </w:rPr>
  </w:style>
  <w:style w:type="character" w:styleId="ab">
    <w:name w:val="FollowedHyperlink"/>
    <w:basedOn w:val="a0"/>
    <w:uiPriority w:val="99"/>
    <w:semiHidden/>
    <w:unhideWhenUsed/>
    <w:rsid w:val="001764C4"/>
    <w:rPr>
      <w:color w:val="800080" w:themeColor="followedHyperlink"/>
      <w:u w:val="single"/>
    </w:rPr>
  </w:style>
  <w:style w:type="paragraph" w:styleId="ac">
    <w:name w:val="Body Text"/>
    <w:basedOn w:val="a"/>
    <w:link w:val="ad"/>
    <w:uiPriority w:val="99"/>
    <w:semiHidden/>
    <w:unhideWhenUsed/>
    <w:rsid w:val="000B774B"/>
    <w:pPr>
      <w:spacing w:after="120"/>
    </w:pPr>
  </w:style>
  <w:style w:type="character" w:customStyle="1" w:styleId="ad">
    <w:name w:val="Основний текст Знак"/>
    <w:basedOn w:val="a0"/>
    <w:link w:val="ac"/>
    <w:uiPriority w:val="99"/>
    <w:semiHidden/>
    <w:rsid w:val="000B77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CE7D90"/>
    <w:rPr>
      <w:lang w:eastAsia="ru-RU"/>
    </w:rPr>
  </w:style>
  <w:style w:type="paragraph" w:styleId="af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0">
    <w:name w:val="af0"/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name w:val="af1"/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name w:val="af2"/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name w:val="af3"/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name w:val="af4"/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name w:val="af5"/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name w:val="af6"/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name w:val="af7"/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englishclub.com/" TargetMode="External"/><Relationship Id="rId18" Type="http://schemas.openxmlformats.org/officeDocument/2006/relationships/hyperlink" Target="http://www.grammarbank.com/" TargetMode="External"/><Relationship Id="rId26" Type="http://schemas.openxmlformats.org/officeDocument/2006/relationships/hyperlink" Target="https://pnu.edu.ua/wp-content/uploads/2018/10/%D0%BF%D0%BE%D0%BB%D0%BE%D0%B6%D0%B5%D0%BD%D0%BD%D1%8F-%D0%BF%D1%80%D0%BE-%D0%B7%D0%B0%D0%BF%D0%BE%D0%B1%D1%96%D0%B3%D0%B0%D0%BD%D0%BD%D1%8F-%D0%BF%D0%BB%D0%B0%D0%B3%D1%96%D0%B0%D1%82%D1%83-%D1%83-%D0%94%D0%92%D0%9D%D0%97-%D0%9F%D1%80%D0%B8%D0%BA%D0%B0%D1%80%D0%BF%D0%B0%D1%82%D1%81%D1%8C%D0%BA%D0%B8%D0%B9-%D0%BD%D0%B0%D1%86%D1%96%D0%BE%D0%BD%D0%B0%D0%BB%D1%8C%D0%BD%D0%B8%D0%B9-%D1%83%D0%BD%D1%96%D0%B2%D0%B5%D1%80%D1%81%D0%B8%D1%82%D0%B5%D1%82-%D1%96%D0%BC%D0%B5%D0%BD%D1%96-%D0%92%D0%B0%D1%81%D0%B8%D0%BB%D1%8F-%D0%A1%D1%82%D0%B5%D1%84%D0%B0%D0%BD%D0%B8%D0%BA%D0%B0.pdf" TargetMode="External"/><Relationship Id="rId3" Type="http://schemas.openxmlformats.org/officeDocument/2006/relationships/styles" Target="styles.xml"/><Relationship Id="rId21" Type="http://schemas.openxmlformats.org/officeDocument/2006/relationships/hyperlink" Target="mailto:kim@pnu.edu.ua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busuu.com" TargetMode="External"/><Relationship Id="rId17" Type="http://schemas.openxmlformats.org/officeDocument/2006/relationships/hyperlink" Target="http://www.ted.com/" TargetMode="External"/><Relationship Id="rId25" Type="http://schemas.openxmlformats.org/officeDocument/2006/relationships/hyperlink" Target="https://pnu.edu.ua/wp-content/uploads/2020/01/%D0%9F%D0%BE%D0%BB%D0%BE%D0%B6%D0%B5%D0%BD%D0%BD%D1%8F-%D0%9F%D0%9D%D0%A3.doc" TargetMode="Externa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english-test.net/" TargetMode="External"/><Relationship Id="rId20" Type="http://schemas.openxmlformats.org/officeDocument/2006/relationships/hyperlink" Target="http://global.oup.com/?cc=ua" TargetMode="External"/><Relationship Id="rId29" Type="http://schemas.openxmlformats.org/officeDocument/2006/relationships/hyperlink" Target="https://nmv.pnu.edu.ua/wp-content/uploads/sites/118/2019/11/PORYaDOK-Orhanizatsii-Ta-Provedennia-Otsiniuvannia-Uspishnosti-Studentiv-Prykarpatskoho-Natsionalnoho-Universytetu-Im.-Vasylia-Stefanyka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slprintables.com" TargetMode="External"/><Relationship Id="rId24" Type="http://schemas.openxmlformats.org/officeDocument/2006/relationships/hyperlink" Target="https://pnu.edu.ua/wp-content/uploads/2020/01/pol.doc" TargetMode="External"/><Relationship Id="rId32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yperlink" Target="http://www.britannica.com/" TargetMode="External"/><Relationship Id="rId23" Type="http://schemas.openxmlformats.org/officeDocument/2006/relationships/hyperlink" Target="https://pnu.edu.ua/wp-content/uploads/2019/11/code_of_honor-2.doc" TargetMode="External"/><Relationship Id="rId28" Type="http://schemas.openxmlformats.org/officeDocument/2006/relationships/hyperlink" Target="https://pnu.edu.ua/wp-content/uploads/2020/05/1_9-263.pdf" TargetMode="External"/><Relationship Id="rId10" Type="http://schemas.openxmlformats.org/officeDocument/2006/relationships/hyperlink" Target="http://www.pu.if.ua/" TargetMode="External"/><Relationship Id="rId19" Type="http://schemas.openxmlformats.org/officeDocument/2006/relationships/hyperlink" Target="http://learnenglish.britishcouncil.org/en/" TargetMode="External"/><Relationship Id="rId31" Type="http://schemas.openxmlformats.org/officeDocument/2006/relationships/hyperlink" Target="http://nmv.pnu.edu.ua/wp-content/uploads/sites/118/2018/04/Polozhennia-pro-poriadok-perevedennia-vidrakhuvannia-ta-ponovlennia-studentiv-vyshchykh-zakladiv-osvity-1996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-learn.pro" TargetMode="External"/><Relationship Id="rId14" Type="http://schemas.openxmlformats.org/officeDocument/2006/relationships/hyperlink" Target="http://esl.about.com/" TargetMode="External"/><Relationship Id="rId22" Type="http://schemas.openxmlformats.org/officeDocument/2006/relationships/hyperlink" Target="mailto:oksana.rudnianyn@pnu.edu.ua" TargetMode="External"/><Relationship Id="rId27" Type="http://schemas.openxmlformats.org/officeDocument/2006/relationships/hyperlink" Target="https://pnu.edu.ua/wp-content/uploads/2020/01/%D0%A1%D0%BA%D0%BB%D0%B0%D0%B4-%D0%9A%D0%BE%D0%BC%D1%96%D1%81%D1%96%D1%97-%D0%B7-%D0%BF%D0%B8%D1%82.%D0%B5%D1%82%D0%B8%D0%BA%D0%B8-%D1%82%D0%B0-%D0%B0%D0%BA%D0%B0%D0%B4.%D0%B4%D0%BE%D0%B1%D1%80%D0%BE%D1%87%D0%B5%D1%81%D0%BD%D0%BE%D1%81%D1%82%D1%96-%D0%B4%D0%BB%D1%8F-%D1%81%D0%B0%D0%B9%D1%82%D1%83-%D0%9F%D0%9D%D0%A3.docx" TargetMode="External"/><Relationship Id="rId30" Type="http://schemas.openxmlformats.org/officeDocument/2006/relationships/hyperlink" Target="https://nmv.pnu.edu.ua/wp-content/uploads/sites/118/2019/11/PORYaDOK-Orhanizatsii-Ta-Provedennia-Otsiniuvannia-Uspishnosti-Studentiv-Prykarpatskoho-Natsionalnoho-Universytetu-Im.-Vasylia-Stefanyka.pdf" TargetMode="External"/><Relationship Id="rId35" Type="http://schemas.openxmlformats.org/officeDocument/2006/relationships/theme" Target="theme/theme1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BhAS9iDj51kSbI9HsQegV/oogFw==">AMUW2mWVEgPXbRDa6dIz5l/tGps/DJVY1TIzEObiUaAYWKYqqOgZR6WIjQzTyYAEotTyjZiGX3bll7Em/yAHlJLRITeVBXCLa/eCIHkMYQPjXvcJbgl5wwfQ1ZidIaDHAfxJa4j7FStb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12727</Words>
  <Characters>7255</Characters>
  <Application>Microsoft Office Word</Application>
  <DocSecurity>0</DocSecurity>
  <Lines>60</Lines>
  <Paragraphs>39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Liuba</dc:creator>
  <cp:lastModifiedBy>АЛЛА</cp:lastModifiedBy>
  <cp:revision>2</cp:revision>
  <dcterms:created xsi:type="dcterms:W3CDTF">2023-01-28T16:22:00Z</dcterms:created>
  <dcterms:modified xsi:type="dcterms:W3CDTF">2023-01-28T16:22:00Z</dcterms:modified>
</cp:coreProperties>
</file>